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F61F9" w14:textId="77777777" w:rsidR="00297E10" w:rsidRDefault="00297E10">
      <w:pPr>
        <w:tabs>
          <w:tab w:val="center" w:pos="4819"/>
          <w:tab w:val="right" w:pos="9638"/>
        </w:tabs>
        <w:rPr>
          <w:szCs w:val="24"/>
          <w:lang w:val="en-GB"/>
        </w:rPr>
      </w:pPr>
      <w:bookmarkStart w:id="0" w:name="_GoBack"/>
      <w:bookmarkEnd w:id="0"/>
    </w:p>
    <w:p w14:paraId="0482AB2B" w14:textId="6FBE82E0" w:rsidR="00297E10" w:rsidRDefault="00116E98">
      <w:pPr>
        <w:tabs>
          <w:tab w:val="center" w:pos="4819"/>
          <w:tab w:val="right" w:pos="9638"/>
        </w:tabs>
        <w:jc w:val="center"/>
        <w:rPr>
          <w:szCs w:val="24"/>
          <w:lang w:val="en-GB"/>
        </w:rPr>
      </w:pPr>
      <w:r>
        <w:rPr>
          <w:noProof/>
          <w:szCs w:val="24"/>
          <w:lang w:val="en-US"/>
        </w:rPr>
        <w:drawing>
          <wp:inline distT="0" distB="0" distL="0" distR="0" wp14:anchorId="6D7477CE" wp14:editId="28250C1A">
            <wp:extent cx="609600" cy="58102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581025"/>
                    </a:xfrm>
                    <a:prstGeom prst="rect">
                      <a:avLst/>
                    </a:prstGeom>
                    <a:noFill/>
                    <a:ln>
                      <a:noFill/>
                    </a:ln>
                  </pic:spPr>
                </pic:pic>
              </a:graphicData>
            </a:graphic>
          </wp:inline>
        </w:drawing>
      </w:r>
    </w:p>
    <w:p w14:paraId="0482AB2C" w14:textId="77777777" w:rsidR="00297E10" w:rsidRDefault="00116E98">
      <w:pPr>
        <w:jc w:val="center"/>
        <w:rPr>
          <w:b/>
          <w:sz w:val="28"/>
          <w:szCs w:val="28"/>
          <w:lang w:val="en-GB"/>
        </w:rPr>
      </w:pPr>
      <w:r>
        <w:rPr>
          <w:b/>
          <w:sz w:val="28"/>
          <w:szCs w:val="28"/>
          <w:lang w:val="en-GB"/>
        </w:rPr>
        <w:t>VILNIAUS MIESTO SAVIVALDYBĖS</w:t>
      </w:r>
    </w:p>
    <w:p w14:paraId="0482AB2D" w14:textId="77777777" w:rsidR="00297E10" w:rsidRDefault="00116E98">
      <w:pPr>
        <w:jc w:val="center"/>
        <w:rPr>
          <w:b/>
          <w:sz w:val="28"/>
          <w:szCs w:val="28"/>
          <w:lang w:val="en-GB"/>
        </w:rPr>
      </w:pPr>
      <w:r>
        <w:rPr>
          <w:b/>
          <w:sz w:val="28"/>
          <w:szCs w:val="28"/>
          <w:lang w:val="en-GB"/>
        </w:rPr>
        <w:t>TARYBA</w:t>
      </w:r>
    </w:p>
    <w:p w14:paraId="0482AB2F" w14:textId="77777777" w:rsidR="00297E10" w:rsidRDefault="00297E10">
      <w:pPr>
        <w:jc w:val="center"/>
        <w:rPr>
          <w:szCs w:val="24"/>
          <w:lang w:val="en-GB"/>
        </w:rPr>
      </w:pPr>
    </w:p>
    <w:p w14:paraId="0482AB30" w14:textId="77777777" w:rsidR="00297E10" w:rsidRDefault="00116E98">
      <w:pPr>
        <w:jc w:val="center"/>
        <w:rPr>
          <w:b/>
          <w:szCs w:val="24"/>
          <w:lang w:val="en-GB"/>
        </w:rPr>
      </w:pPr>
      <w:r>
        <w:rPr>
          <w:b/>
          <w:szCs w:val="24"/>
          <w:lang w:val="en-GB"/>
        </w:rPr>
        <w:t>SPRENDIMAS</w:t>
      </w:r>
    </w:p>
    <w:p w14:paraId="0482AB31" w14:textId="77777777" w:rsidR="00297E10" w:rsidRDefault="00116E98">
      <w:pPr>
        <w:jc w:val="center"/>
        <w:rPr>
          <w:b/>
          <w:szCs w:val="24"/>
          <w:lang w:val="en-GB"/>
        </w:rPr>
      </w:pPr>
      <w:r>
        <w:rPr>
          <w:b/>
          <w:szCs w:val="24"/>
          <w:lang w:val="en-GB"/>
        </w:rPr>
        <w:t>DĖL BIUDŽETINĖS ĮSTAIGOS VILNIAUS NAUJININKŲ PROGIMNAZIJOS NUOSTATŲ PATVIRTINIMO</w:t>
      </w:r>
    </w:p>
    <w:p w14:paraId="0482AB32" w14:textId="77777777" w:rsidR="00297E10" w:rsidRDefault="00297E10">
      <w:pPr>
        <w:jc w:val="center"/>
        <w:rPr>
          <w:szCs w:val="24"/>
          <w:lang w:val="en-GB"/>
        </w:rPr>
      </w:pPr>
    </w:p>
    <w:p w14:paraId="2FD85732" w14:textId="77777777" w:rsidR="00297E10" w:rsidRDefault="00116E98">
      <w:pPr>
        <w:jc w:val="center"/>
        <w:rPr>
          <w:color w:val="000000"/>
          <w:lang w:val="en-GB"/>
        </w:rPr>
      </w:pPr>
      <w:r>
        <w:rPr>
          <w:color w:val="000000"/>
        </w:rPr>
        <w:t>2025 m. lapkričio 19 d. </w:t>
      </w:r>
      <w:proofErr w:type="spellStart"/>
      <w:r>
        <w:rPr>
          <w:color w:val="000000"/>
          <w:lang w:val="en-GB"/>
        </w:rPr>
        <w:t>Nr</w:t>
      </w:r>
      <w:proofErr w:type="spellEnd"/>
      <w:r>
        <w:rPr>
          <w:color w:val="000000"/>
          <w:lang w:val="en-GB"/>
        </w:rPr>
        <w:t>. 1-1502</w:t>
      </w:r>
    </w:p>
    <w:p w14:paraId="0482AB34" w14:textId="5DC6D4A3" w:rsidR="00297E10" w:rsidRDefault="00116E98">
      <w:pPr>
        <w:jc w:val="center"/>
        <w:rPr>
          <w:szCs w:val="24"/>
          <w:lang w:val="en-GB"/>
        </w:rPr>
      </w:pPr>
      <w:r>
        <w:rPr>
          <w:szCs w:val="24"/>
          <w:lang w:val="en-GB"/>
        </w:rPr>
        <w:t>Vilnius</w:t>
      </w:r>
    </w:p>
    <w:p w14:paraId="0482AB36" w14:textId="77777777" w:rsidR="00297E10" w:rsidRDefault="00297E10">
      <w:pPr>
        <w:jc w:val="center"/>
        <w:rPr>
          <w:szCs w:val="24"/>
          <w:lang w:val="en-GB"/>
        </w:rPr>
      </w:pPr>
    </w:p>
    <w:p w14:paraId="32087DBF" w14:textId="77777777" w:rsidR="00297E10" w:rsidRDefault="00116E98">
      <w:pPr>
        <w:tabs>
          <w:tab w:val="left" w:pos="567"/>
          <w:tab w:val="left" w:pos="1134"/>
        </w:tabs>
        <w:spacing w:line="360" w:lineRule="auto"/>
        <w:ind w:firstLine="567"/>
        <w:jc w:val="both"/>
        <w:rPr>
          <w:szCs w:val="24"/>
        </w:rPr>
      </w:pPr>
      <w:r>
        <w:rPr>
          <w:szCs w:val="24"/>
        </w:rPr>
        <w:t>Vadovaudamasi Lietuvos Respublikos civilinio kodekso 2.46 straipsnio 1, 4 dalimis ir 2.47 straipsniu, Lietuvos Respublikos švietimo įstatymo 2 straipsnio 16</w:t>
      </w:r>
      <w:r>
        <w:rPr>
          <w:szCs w:val="24"/>
          <w:vertAlign w:val="superscript"/>
        </w:rPr>
        <w:t>2</w:t>
      </w:r>
      <w:r>
        <w:rPr>
          <w:szCs w:val="24"/>
        </w:rPr>
        <w:t>, 18</w:t>
      </w:r>
      <w:r>
        <w:rPr>
          <w:szCs w:val="24"/>
          <w:vertAlign w:val="superscript"/>
        </w:rPr>
        <w:t>1</w:t>
      </w:r>
      <w:r>
        <w:rPr>
          <w:szCs w:val="24"/>
        </w:rPr>
        <w:t xml:space="preserve"> ir 34</w:t>
      </w:r>
      <w:r>
        <w:rPr>
          <w:szCs w:val="24"/>
          <w:vertAlign w:val="superscript"/>
        </w:rPr>
        <w:t>1</w:t>
      </w:r>
      <w:r>
        <w:rPr>
          <w:szCs w:val="24"/>
        </w:rPr>
        <w:t xml:space="preserve"> dalimis, 43 straipsnio 3 ir 4 dalimis, 59 straipsnio 16 dalimi, 60 straipsnio 3 ir 6 dalimis, Lietuvos Respublikos biudžetinių įstaigų įstatymo 5 straipsnio 2 dalimi, 3 dalies 1 punktu, 4 dalimi ir 7 straipsnio 1–3 ir 6 dalimis, Lietuvos Respublikos vietos savivaldos įstatymo 15 straipsnio 2 dalies 9 punktu ir Nuostatų, įstatų ar statutų įforminimo reikalavimais, patvirtintais Lietuvos Respublikos švietimo, mokslo ir sporto ministro 2011 m. birželio 29 d. įsakymu Nr. V-1164 „Dėl Nuostatų, įstatų ar statutų įforminimo reikalavimų patvirtinimo“, Vilniaus miesto savivaldybės taryba n u s p r e n d ž i a:</w:t>
      </w:r>
    </w:p>
    <w:p w14:paraId="0ACCC8AE" w14:textId="0429C183" w:rsidR="00297E10" w:rsidRDefault="00116E98">
      <w:pPr>
        <w:tabs>
          <w:tab w:val="left" w:pos="-360"/>
          <w:tab w:val="left" w:pos="66"/>
          <w:tab w:val="left" w:pos="207"/>
          <w:tab w:val="left" w:pos="851"/>
        </w:tabs>
        <w:suppressAutoHyphens/>
        <w:spacing w:line="360" w:lineRule="auto"/>
        <w:ind w:firstLine="567"/>
        <w:jc w:val="both"/>
        <w:rPr>
          <w:szCs w:val="24"/>
        </w:rPr>
      </w:pPr>
      <w:r>
        <w:rPr>
          <w:szCs w:val="24"/>
        </w:rPr>
        <w:t>1.</w:t>
      </w:r>
      <w:r>
        <w:rPr>
          <w:szCs w:val="24"/>
        </w:rPr>
        <w:tab/>
        <w:t xml:space="preserve">Patvirtinti Biudžetinės įstaigos Vilniaus Naujininkų progimnazijos nuostatus (pridedama).  </w:t>
      </w:r>
    </w:p>
    <w:p w14:paraId="6D3B68D7" w14:textId="4541B0D5" w:rsidR="00297E10" w:rsidRDefault="00116E98">
      <w:pPr>
        <w:tabs>
          <w:tab w:val="left" w:pos="-360"/>
          <w:tab w:val="left" w:pos="-76"/>
          <w:tab w:val="left" w:pos="207"/>
          <w:tab w:val="left" w:pos="851"/>
        </w:tabs>
        <w:suppressAutoHyphens/>
        <w:spacing w:line="360" w:lineRule="auto"/>
        <w:ind w:firstLine="567"/>
        <w:jc w:val="both"/>
        <w:rPr>
          <w:szCs w:val="24"/>
        </w:rPr>
      </w:pPr>
      <w:r>
        <w:rPr>
          <w:szCs w:val="24"/>
        </w:rPr>
        <w:t>2.</w:t>
      </w:r>
      <w:r>
        <w:rPr>
          <w:szCs w:val="24"/>
        </w:rPr>
        <w:tab/>
      </w:r>
      <w:r>
        <w:rPr>
          <w:szCs w:val="24"/>
          <w:lang w:eastAsia="lt-LT"/>
        </w:rPr>
        <w:t xml:space="preserve">Įgalioti ir įpareigoti biudžetinės įstaigos </w:t>
      </w:r>
      <w:r>
        <w:rPr>
          <w:szCs w:val="24"/>
        </w:rPr>
        <w:t xml:space="preserve">Vilniaus Naujininkų progimnazijos </w:t>
      </w:r>
      <w:r>
        <w:rPr>
          <w:szCs w:val="24"/>
          <w:lang w:eastAsia="lt-LT"/>
        </w:rPr>
        <w:t>direktorių per 14 dienų nuo šio sprendimo paskelbimo Teisės aktų registre dienos pateikti Juridinių asmenų registrui šio sprendimo identifikacinį kodą Teisės aktų registre bei atlikti visus kitus reikiamus veiksmus, kad būtų užtikrintas 1 punktu patvirtintų nuostatų tinkamas įregistravimas Juridinių asmenų registre valstybės įmonėje Registrų centre.</w:t>
      </w:r>
    </w:p>
    <w:p w14:paraId="1B31F1B3" w14:textId="5122F5EF" w:rsidR="00297E10" w:rsidRDefault="00116E98">
      <w:pPr>
        <w:tabs>
          <w:tab w:val="left" w:pos="-360"/>
          <w:tab w:val="left" w:pos="-76"/>
          <w:tab w:val="left" w:pos="207"/>
          <w:tab w:val="left" w:pos="851"/>
        </w:tabs>
        <w:suppressAutoHyphens/>
        <w:spacing w:line="360" w:lineRule="auto"/>
        <w:ind w:firstLine="567"/>
        <w:jc w:val="both"/>
        <w:rPr>
          <w:szCs w:val="24"/>
        </w:rPr>
      </w:pPr>
      <w:r>
        <w:rPr>
          <w:szCs w:val="24"/>
        </w:rPr>
        <w:t>3.</w:t>
      </w:r>
      <w:r>
        <w:rPr>
          <w:szCs w:val="24"/>
        </w:rPr>
        <w:tab/>
      </w:r>
      <w:r>
        <w:rPr>
          <w:szCs w:val="24"/>
          <w:lang w:eastAsia="lt-LT"/>
        </w:rPr>
        <w:t xml:space="preserve">Pripažinti netekusiu galios </w:t>
      </w:r>
      <w:r>
        <w:rPr>
          <w:szCs w:val="24"/>
        </w:rPr>
        <w:t>Vilniaus miesto savivaldybės tarybos 2022 m. gegužės 18 d. sprendimo Nr. 1-1433 „</w:t>
      </w:r>
      <w:r>
        <w:rPr>
          <w:szCs w:val="24"/>
          <w:shd w:val="clear" w:color="auto" w:fill="FFFFFF"/>
        </w:rPr>
        <w:t>Dėl savivaldybės bendrojo ugdymo mokyklų struktūros pertvarkos ir nuostatų patvirtinimo</w:t>
      </w:r>
      <w:r>
        <w:rPr>
          <w:szCs w:val="24"/>
        </w:rPr>
        <w:t>“ 2.3 papunktį</w:t>
      </w:r>
      <w:r>
        <w:rPr>
          <w:rFonts w:eastAsia="Calibri"/>
          <w:bCs/>
          <w:szCs w:val="24"/>
        </w:rPr>
        <w:t>.</w:t>
      </w:r>
      <w:r>
        <w:rPr>
          <w:rFonts w:ascii="Arial" w:hAnsi="Arial" w:cs="Arial"/>
          <w:szCs w:val="24"/>
          <w:lang w:eastAsia="lt-LT"/>
        </w:rPr>
        <w:t xml:space="preserve"> </w:t>
      </w:r>
    </w:p>
    <w:p w14:paraId="66122196" w14:textId="45AB2122" w:rsidR="00297E10" w:rsidRDefault="00116E98">
      <w:pPr>
        <w:tabs>
          <w:tab w:val="left" w:pos="-720"/>
          <w:tab w:val="left" w:pos="-436"/>
          <w:tab w:val="left" w:pos="567"/>
          <w:tab w:val="left" w:pos="633"/>
          <w:tab w:val="left" w:pos="993"/>
        </w:tabs>
        <w:suppressAutoHyphens/>
        <w:spacing w:line="360" w:lineRule="auto"/>
        <w:ind w:firstLine="567"/>
        <w:jc w:val="both"/>
        <w:rPr>
          <w:szCs w:val="24"/>
          <w:lang w:eastAsia="lt-LT"/>
        </w:rPr>
      </w:pPr>
      <w:r>
        <w:rPr>
          <w:szCs w:val="24"/>
          <w:lang w:eastAsia="lt-LT"/>
        </w:rPr>
        <w:t>4.</w:t>
      </w:r>
      <w:r>
        <w:rPr>
          <w:szCs w:val="24"/>
          <w:lang w:eastAsia="lt-LT"/>
        </w:rPr>
        <w:tab/>
        <w:t xml:space="preserve">Pavesti: </w:t>
      </w:r>
    </w:p>
    <w:p w14:paraId="609F7538" w14:textId="3C8B438C" w:rsidR="00297E10" w:rsidRDefault="00116E98">
      <w:pPr>
        <w:tabs>
          <w:tab w:val="left" w:pos="-360"/>
          <w:tab w:val="left" w:pos="-76"/>
          <w:tab w:val="left" w:pos="207"/>
          <w:tab w:val="left" w:pos="567"/>
          <w:tab w:val="left" w:pos="851"/>
          <w:tab w:val="left" w:pos="993"/>
          <w:tab w:val="left" w:pos="1134"/>
        </w:tabs>
        <w:suppressAutoHyphens/>
        <w:spacing w:line="360" w:lineRule="auto"/>
        <w:ind w:firstLine="567"/>
        <w:jc w:val="both"/>
        <w:rPr>
          <w:szCs w:val="24"/>
        </w:rPr>
      </w:pPr>
      <w:r>
        <w:rPr>
          <w:szCs w:val="24"/>
        </w:rPr>
        <w:t>4.1.</w:t>
      </w:r>
      <w:r>
        <w:rPr>
          <w:szCs w:val="24"/>
        </w:rPr>
        <w:tab/>
      </w:r>
      <w:r>
        <w:rPr>
          <w:szCs w:val="24"/>
          <w:lang w:eastAsia="lt-LT"/>
        </w:rPr>
        <w:t xml:space="preserve"> Vilniaus miesto savivaldybės administracijos</w:t>
      </w:r>
      <w:r>
        <w:rPr>
          <w:szCs w:val="24"/>
        </w:rPr>
        <w:t xml:space="preserve"> </w:t>
      </w:r>
      <w:r>
        <w:rPr>
          <w:szCs w:val="24"/>
          <w:lang w:eastAsia="lt-LT"/>
        </w:rPr>
        <w:t>Tarybos veiklos administravimo skyriaus vedėjui užtikrinti 1 punktu patvirtintų nuostatų paskelbimą Teisės aktų registre;</w:t>
      </w:r>
    </w:p>
    <w:p w14:paraId="6060DD9A" w14:textId="61134D59" w:rsidR="00297E10" w:rsidRDefault="00116E98">
      <w:pPr>
        <w:tabs>
          <w:tab w:val="left" w:pos="-360"/>
          <w:tab w:val="left" w:pos="-76"/>
          <w:tab w:val="left" w:pos="207"/>
          <w:tab w:val="left" w:pos="567"/>
          <w:tab w:val="left" w:pos="993"/>
          <w:tab w:val="left" w:pos="1134"/>
        </w:tabs>
        <w:suppressAutoHyphens/>
        <w:spacing w:line="360" w:lineRule="auto"/>
        <w:ind w:firstLine="567"/>
        <w:jc w:val="both"/>
        <w:rPr>
          <w:szCs w:val="24"/>
          <w:lang w:eastAsia="lt-LT"/>
        </w:rPr>
      </w:pPr>
      <w:r>
        <w:rPr>
          <w:szCs w:val="24"/>
          <w:lang w:eastAsia="lt-LT"/>
        </w:rPr>
        <w:t>4.2.</w:t>
      </w:r>
      <w:r>
        <w:rPr>
          <w:szCs w:val="24"/>
          <w:lang w:eastAsia="lt-LT"/>
        </w:rPr>
        <w:tab/>
        <w:t xml:space="preserve"> Vilniaus miesto savivaldybės administracijos Bendrojo ugdymo skyriaus vedėjui kontroliuoti, kaip vykdomas šis sprendimas.</w:t>
      </w:r>
    </w:p>
    <w:p w14:paraId="0482AB39" w14:textId="77777777" w:rsidR="00297E10" w:rsidRDefault="00297E10">
      <w:pPr>
        <w:ind w:firstLine="720"/>
        <w:rPr>
          <w:szCs w:val="24"/>
          <w:lang w:val="en-GB"/>
        </w:rPr>
      </w:pPr>
    </w:p>
    <w:p w14:paraId="0482AB3A" w14:textId="77777777" w:rsidR="00297E10" w:rsidRDefault="00297E10">
      <w:pPr>
        <w:ind w:firstLine="720"/>
        <w:rPr>
          <w:szCs w:val="24"/>
          <w:lang w:val="en-GB"/>
        </w:rPr>
      </w:pPr>
    </w:p>
    <w:p w14:paraId="0482AB3B" w14:textId="77777777" w:rsidR="00297E10" w:rsidRDefault="00297E10">
      <w:pPr>
        <w:ind w:firstLine="720"/>
        <w:rPr>
          <w:szCs w:val="24"/>
          <w:lang w:val="en-GB"/>
        </w:rPr>
      </w:pPr>
    </w:p>
    <w:p w14:paraId="64CAB4C2" w14:textId="010F6FFA" w:rsidR="00297E10" w:rsidRDefault="00116E98" w:rsidP="00116E98">
      <w:pPr>
        <w:tabs>
          <w:tab w:val="left" w:pos="4922"/>
        </w:tabs>
      </w:pPr>
      <w:proofErr w:type="spellStart"/>
      <w:r>
        <w:rPr>
          <w:szCs w:val="24"/>
          <w:lang w:val="en-GB"/>
        </w:rPr>
        <w:t>Meras</w:t>
      </w:r>
      <w:proofErr w:type="spellEnd"/>
      <w:r>
        <w:rPr>
          <w:szCs w:val="24"/>
          <w:lang w:val="en-GB"/>
        </w:rPr>
        <w:tab/>
      </w:r>
      <w:proofErr w:type="spellStart"/>
      <w:r>
        <w:rPr>
          <w:szCs w:val="24"/>
          <w:lang w:val="en-GB"/>
        </w:rPr>
        <w:t>Valdas</w:t>
      </w:r>
      <w:proofErr w:type="spellEnd"/>
      <w:r>
        <w:rPr>
          <w:szCs w:val="24"/>
          <w:lang w:val="en-GB"/>
        </w:rPr>
        <w:t xml:space="preserve"> </w:t>
      </w:r>
      <w:proofErr w:type="spellStart"/>
      <w:r>
        <w:rPr>
          <w:szCs w:val="24"/>
          <w:lang w:val="en-GB"/>
        </w:rPr>
        <w:t>Benkunskas</w:t>
      </w:r>
      <w:proofErr w:type="spellEnd"/>
    </w:p>
    <w:p w14:paraId="5F29FDC1" w14:textId="77777777" w:rsidR="00116E98" w:rsidRDefault="00116E98">
      <w:pPr>
        <w:keepNext/>
        <w:ind w:left="3888" w:right="-532" w:firstLine="1296"/>
        <w:sectPr w:rsidR="00116E98">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709" w:footer="709" w:gutter="0"/>
          <w:cols w:space="708"/>
          <w:titlePg/>
          <w:docGrid w:linePitch="360"/>
        </w:sectPr>
      </w:pPr>
    </w:p>
    <w:p w14:paraId="768A6A9B" w14:textId="78B8A8A0" w:rsidR="00297E10" w:rsidRDefault="00116E98">
      <w:pPr>
        <w:keepNext/>
        <w:ind w:left="3888" w:right="-532" w:firstLine="1296"/>
        <w:rPr>
          <w:szCs w:val="24"/>
        </w:rPr>
      </w:pPr>
      <w:r>
        <w:rPr>
          <w:szCs w:val="24"/>
        </w:rPr>
        <w:lastRenderedPageBreak/>
        <w:t xml:space="preserve">PATVIRTINTA </w:t>
      </w:r>
    </w:p>
    <w:p w14:paraId="3728B7F1" w14:textId="77777777" w:rsidR="00297E10" w:rsidRDefault="00116E98">
      <w:pPr>
        <w:keepNext/>
        <w:ind w:left="3888" w:right="-766" w:firstLine="1296"/>
        <w:rPr>
          <w:szCs w:val="24"/>
        </w:rPr>
      </w:pPr>
      <w:r>
        <w:rPr>
          <w:szCs w:val="24"/>
        </w:rPr>
        <w:t>Vilniaus miesto savivaldybės tarybos</w:t>
      </w:r>
    </w:p>
    <w:p w14:paraId="11F19C89" w14:textId="226A822E" w:rsidR="00297E10" w:rsidRDefault="00116E98">
      <w:pPr>
        <w:ind w:right="-81" w:firstLine="5194"/>
        <w:jc w:val="both"/>
        <w:rPr>
          <w:color w:val="000000"/>
          <w:lang w:val="en-GB"/>
        </w:rPr>
      </w:pPr>
      <w:r>
        <w:rPr>
          <w:color w:val="000000"/>
        </w:rPr>
        <w:t>2025 m. lapkričio 19 d. </w:t>
      </w:r>
      <w:r>
        <w:rPr>
          <w:szCs w:val="24"/>
        </w:rPr>
        <w:t xml:space="preserve">sprendimu </w:t>
      </w:r>
      <w:proofErr w:type="spellStart"/>
      <w:r>
        <w:rPr>
          <w:color w:val="000000"/>
          <w:lang w:val="en-GB"/>
        </w:rPr>
        <w:t>Nr</w:t>
      </w:r>
      <w:proofErr w:type="spellEnd"/>
      <w:r>
        <w:rPr>
          <w:color w:val="000000"/>
          <w:lang w:val="en-GB"/>
        </w:rPr>
        <w:t>. 1-1502</w:t>
      </w:r>
    </w:p>
    <w:p w14:paraId="5495F992" w14:textId="77777777" w:rsidR="00297E10" w:rsidRDefault="00297E10">
      <w:pPr>
        <w:ind w:right="-81"/>
        <w:rPr>
          <w:szCs w:val="24"/>
        </w:rPr>
      </w:pPr>
    </w:p>
    <w:p w14:paraId="1894398C" w14:textId="77777777" w:rsidR="00297E10" w:rsidRDefault="00297E10">
      <w:pPr>
        <w:ind w:right="-81"/>
        <w:rPr>
          <w:szCs w:val="24"/>
        </w:rPr>
      </w:pPr>
    </w:p>
    <w:p w14:paraId="09706BBB" w14:textId="77777777" w:rsidR="00297E10" w:rsidRDefault="00116E98">
      <w:pPr>
        <w:ind w:right="-81"/>
        <w:jc w:val="center"/>
      </w:pPr>
      <w:r>
        <w:rPr>
          <w:b/>
          <w:bCs/>
          <w:szCs w:val="24"/>
        </w:rPr>
        <w:t xml:space="preserve">BIUDŽETINĖS ĮSTAIGOS </w:t>
      </w:r>
      <w:r>
        <w:rPr>
          <w:b/>
          <w:szCs w:val="24"/>
        </w:rPr>
        <w:t xml:space="preserve">VILNIAUS </w:t>
      </w:r>
      <w:r>
        <w:rPr>
          <w:b/>
          <w:bCs/>
          <w:szCs w:val="24"/>
        </w:rPr>
        <w:t xml:space="preserve">NAUJININKŲ </w:t>
      </w:r>
      <w:r>
        <w:rPr>
          <w:b/>
          <w:szCs w:val="24"/>
        </w:rPr>
        <w:t>PROGIMNAZIJOS</w:t>
      </w:r>
      <w:r>
        <w:rPr>
          <w:b/>
          <w:bCs/>
          <w:szCs w:val="24"/>
        </w:rPr>
        <w:t xml:space="preserve"> </w:t>
      </w:r>
      <w:r>
        <w:rPr>
          <w:b/>
          <w:szCs w:val="24"/>
        </w:rPr>
        <w:t>NUOSTATAI</w:t>
      </w:r>
    </w:p>
    <w:p w14:paraId="38E19D6E" w14:textId="77777777" w:rsidR="00297E10" w:rsidRDefault="00297E10">
      <w:pPr>
        <w:jc w:val="center"/>
        <w:rPr>
          <w:b/>
          <w:szCs w:val="24"/>
        </w:rPr>
      </w:pPr>
    </w:p>
    <w:p w14:paraId="42615D27" w14:textId="77777777" w:rsidR="00297E10" w:rsidRDefault="00116E98">
      <w:pPr>
        <w:jc w:val="center"/>
        <w:rPr>
          <w:b/>
          <w:szCs w:val="24"/>
        </w:rPr>
      </w:pPr>
      <w:r>
        <w:rPr>
          <w:b/>
          <w:szCs w:val="24"/>
        </w:rPr>
        <w:t>I SKYRIUS</w:t>
      </w:r>
    </w:p>
    <w:p w14:paraId="2C3F72FE" w14:textId="77777777" w:rsidR="00297E10" w:rsidRDefault="00116E98">
      <w:pPr>
        <w:jc w:val="center"/>
        <w:rPr>
          <w:b/>
          <w:szCs w:val="24"/>
        </w:rPr>
      </w:pPr>
      <w:r>
        <w:rPr>
          <w:b/>
          <w:szCs w:val="24"/>
        </w:rPr>
        <w:t>BENDROSIOS NUOSTATOS</w:t>
      </w:r>
    </w:p>
    <w:p w14:paraId="192B3B3D" w14:textId="77777777" w:rsidR="00297E10" w:rsidRDefault="00297E10">
      <w:pPr>
        <w:rPr>
          <w:b/>
          <w:szCs w:val="24"/>
        </w:rPr>
      </w:pPr>
    </w:p>
    <w:p w14:paraId="2A8C5925" w14:textId="4EB7F36A" w:rsidR="00297E10" w:rsidRDefault="00116E98">
      <w:pPr>
        <w:tabs>
          <w:tab w:val="left" w:pos="900"/>
        </w:tabs>
        <w:suppressAutoHyphens/>
        <w:spacing w:line="360" w:lineRule="auto"/>
        <w:ind w:firstLine="567"/>
        <w:jc w:val="both"/>
        <w:textAlignment w:val="baseline"/>
      </w:pPr>
      <w:r>
        <w:rPr>
          <w:rFonts w:eastAsia="Aptos"/>
          <w:szCs w:val="24"/>
        </w:rPr>
        <w:t>1.</w:t>
      </w:r>
      <w:r>
        <w:rPr>
          <w:rFonts w:eastAsia="Aptos"/>
          <w:szCs w:val="24"/>
        </w:rPr>
        <w:tab/>
      </w:r>
      <w:r>
        <w:rPr>
          <w:szCs w:val="24"/>
        </w:rPr>
        <w:t xml:space="preserve"> Biudžetinės įstaigos Vilniaus </w:t>
      </w:r>
      <w:r>
        <w:rPr>
          <w:bCs/>
          <w:szCs w:val="24"/>
        </w:rPr>
        <w:t>Naujininkų</w:t>
      </w:r>
      <w:r>
        <w:rPr>
          <w:szCs w:val="24"/>
        </w:rPr>
        <w:t xml:space="preserve"> progimnazijos nuostatai (toliau – Nuostatai) nustato Vilniaus </w:t>
      </w:r>
      <w:r>
        <w:rPr>
          <w:bCs/>
          <w:szCs w:val="24"/>
        </w:rPr>
        <w:t>Naujininkų</w:t>
      </w:r>
      <w:r>
        <w:rPr>
          <w:szCs w:val="24"/>
        </w:rPr>
        <w:t xml:space="preserve"> progimnazijos (toliau – Progimnazija) teisinę formą, priklausomybę, savininką, savininko teises ir pareigas įgyvendinančiąją instituciją, buveinę,  Progimnazijos grupę, tipą, pagrindinę paskirtį, mokymo kalbą, mokymosi formas, mokymo proceso organizavimo būdus, veiklos teisinį pagrindą, sritį, rūšis, mokymo programas, tikslą, uždavinius, funkcijas, mokymosi pasiekimų įteisinimo dokumentų išdavimą, Progimnazijos teises ir pareigas, veiklos organizavimą ir valdymą, Progimnazijos savivaldą, darbuotojų priėmimą į darbą ir atleidimą iš jo, darbuotojų darbo apmokėjimo tvarką ir atestaciją, lėšų šaltinius, jų naudojimo tvarką ir finansinės veiklos kontrolę, Progimnazijos reorganizavimo, likvidavimo, pertvarkymo tvarką ar Progimnazijos pertvarką. </w:t>
      </w:r>
    </w:p>
    <w:p w14:paraId="6544ACF1" w14:textId="77777777" w:rsidR="00297E10" w:rsidRDefault="00116E98">
      <w:pPr>
        <w:spacing w:line="360" w:lineRule="auto"/>
        <w:ind w:firstLine="567"/>
        <w:jc w:val="both"/>
      </w:pPr>
      <w:r>
        <w:rPr>
          <w:szCs w:val="24"/>
        </w:rPr>
        <w:t>2. Prog</w:t>
      </w:r>
      <w:r>
        <w:rPr>
          <w:szCs w:val="24"/>
          <w:lang w:eastAsia="lt-LT"/>
        </w:rPr>
        <w:t xml:space="preserve">imnazijos </w:t>
      </w:r>
      <w:r>
        <w:rPr>
          <w:szCs w:val="24"/>
        </w:rPr>
        <w:t xml:space="preserve">oficialusis pavadinimas – </w:t>
      </w:r>
      <w:r>
        <w:rPr>
          <w:szCs w:val="24"/>
          <w:lang w:eastAsia="lt-LT"/>
        </w:rPr>
        <w:t xml:space="preserve">Vilniaus </w:t>
      </w:r>
      <w:r>
        <w:rPr>
          <w:bCs/>
          <w:szCs w:val="24"/>
        </w:rPr>
        <w:t>Naujininkų</w:t>
      </w:r>
      <w:r>
        <w:rPr>
          <w:szCs w:val="24"/>
        </w:rPr>
        <w:t xml:space="preserve"> </w:t>
      </w:r>
      <w:r>
        <w:rPr>
          <w:szCs w:val="24"/>
          <w:lang w:eastAsia="lt-LT"/>
        </w:rPr>
        <w:t xml:space="preserve">progimnazija, trumpasis pavadinimas – </w:t>
      </w:r>
      <w:r>
        <w:rPr>
          <w:bCs/>
          <w:szCs w:val="24"/>
        </w:rPr>
        <w:t>Naujininkų</w:t>
      </w:r>
      <w:r>
        <w:rPr>
          <w:szCs w:val="24"/>
        </w:rPr>
        <w:t xml:space="preserve"> </w:t>
      </w:r>
      <w:r>
        <w:rPr>
          <w:szCs w:val="24"/>
          <w:lang w:eastAsia="lt-LT"/>
        </w:rPr>
        <w:t>progimnazija</w:t>
      </w:r>
      <w:r>
        <w:rPr>
          <w:szCs w:val="24"/>
        </w:rPr>
        <w:t>. Progimnazija įregistruota Lietuvos Respublikos juridinių asmenų registre, kodas –</w:t>
      </w:r>
      <w:r>
        <w:rPr>
          <w:bCs/>
          <w:szCs w:val="24"/>
        </w:rPr>
        <w:t xml:space="preserve">  190007344.</w:t>
      </w:r>
      <w:r>
        <w:rPr>
          <w:i/>
          <w:iCs/>
          <w:szCs w:val="24"/>
          <w:lang w:eastAsia="lt-LT"/>
        </w:rPr>
        <w:t xml:space="preserve">  </w:t>
      </w:r>
    </w:p>
    <w:p w14:paraId="16AB84DA" w14:textId="77777777" w:rsidR="00297E10" w:rsidRDefault="00116E98">
      <w:pPr>
        <w:spacing w:line="360" w:lineRule="auto"/>
        <w:ind w:firstLine="567"/>
        <w:jc w:val="both"/>
      </w:pPr>
      <w:r>
        <w:rPr>
          <w:color w:val="000000"/>
          <w:szCs w:val="24"/>
        </w:rPr>
        <w:t xml:space="preserve">3. </w:t>
      </w:r>
      <w:r>
        <w:rPr>
          <w:szCs w:val="24"/>
          <w:lang w:eastAsia="lt-LT"/>
        </w:rPr>
        <w:t xml:space="preserve">Progimnazijos istorija ir įsteigimo data – </w:t>
      </w:r>
      <w:r>
        <w:rPr>
          <w:szCs w:val="24"/>
        </w:rPr>
        <w:t>Vilniaus vidurinė mokykla Nr. 39 įsteigta Vilniaus miesto liaudies deputatų tarybos Vykdomojo komiteto 1973 m. sausio 26 d. sprendimu Nr. 33. Vilniaus miesto tarybos pirmininko 1994 m. birželio 21 d. potvarkiu Nr. 62 mokyklai suteiktas naujas pavadinimas – Vilniaus Naujininkų vidurinė mokykla. Vilniaus miesto savivaldybės tarybos 2013 m. birželio 5 d. sprendimu Nr. 1-1274 „Dėl Vilniaus miesto savivaldybės bendrojo ugdymo mokyklų pertvarkos“ Vilniaus Naujininkų vidurinė mokykla pertvarkyta į pagrindinę mokyklą, suteikiant jai Vilniaus Naujininkų mokyklos pavadinimą. Vilniaus miesto savivaldybės tarybos 2020 m. gegužės 6 d. sprendimu Nr. 1-500 „Dėl biudžetinės įstaigos Vilniaus Naujininkų mokyklos struktūros pertvarkos, pavadinimo pakeitimo ir nuostatų patvirtinimo“ Vilniaus Naujininkų mokykla pertvarkyta į progimnaziją, suteikiant jai Vilniaus Naujininkų progimnazijos pavadinimą.</w:t>
      </w:r>
    </w:p>
    <w:p w14:paraId="4D1456DE" w14:textId="77777777" w:rsidR="00297E10" w:rsidRDefault="00116E98">
      <w:pPr>
        <w:widowControl w:val="0"/>
        <w:spacing w:line="360" w:lineRule="auto"/>
        <w:ind w:firstLine="567"/>
        <w:jc w:val="both"/>
      </w:pPr>
      <w:r>
        <w:rPr>
          <w:szCs w:val="24"/>
        </w:rPr>
        <w:t xml:space="preserve">4. Progimnazijos teisinė forma – biudžetinė įstaiga. </w:t>
      </w:r>
    </w:p>
    <w:p w14:paraId="20555AEB" w14:textId="77777777" w:rsidR="00297E10" w:rsidRDefault="00116E98">
      <w:pPr>
        <w:widowControl w:val="0"/>
        <w:spacing w:line="360" w:lineRule="auto"/>
        <w:ind w:firstLine="567"/>
        <w:jc w:val="both"/>
      </w:pPr>
      <w:r>
        <w:rPr>
          <w:szCs w:val="24"/>
        </w:rPr>
        <w:t>5. Progimnazijos priklausomybė – savivaldybės.</w:t>
      </w:r>
    </w:p>
    <w:p w14:paraId="058D9BCD" w14:textId="77777777" w:rsidR="00297E10" w:rsidRDefault="00116E98">
      <w:pPr>
        <w:widowControl w:val="0"/>
        <w:spacing w:line="360" w:lineRule="auto"/>
        <w:ind w:firstLine="567"/>
        <w:jc w:val="both"/>
      </w:pPr>
      <w:r>
        <w:rPr>
          <w:szCs w:val="24"/>
        </w:rPr>
        <w:t xml:space="preserve">6. Progimnazijos </w:t>
      </w:r>
      <w:r>
        <w:rPr>
          <w:spacing w:val="-1"/>
          <w:szCs w:val="24"/>
        </w:rPr>
        <w:t>(biudžetinės įstaigos)</w:t>
      </w:r>
      <w:r>
        <w:rPr>
          <w:szCs w:val="24"/>
        </w:rPr>
        <w:t xml:space="preserve"> savininkė – Vilniaus miesto savivaldybė, kodas 111109233, adresas – Konstitucijos pr. 3, LT-09601 Vilnius.</w:t>
      </w:r>
    </w:p>
    <w:p w14:paraId="249EC451" w14:textId="77777777" w:rsidR="00297E10" w:rsidRDefault="00116E98">
      <w:pPr>
        <w:spacing w:line="360" w:lineRule="auto"/>
        <w:ind w:firstLine="567"/>
        <w:jc w:val="both"/>
      </w:pPr>
      <w:r>
        <w:rPr>
          <w:szCs w:val="24"/>
        </w:rPr>
        <w:t xml:space="preserve">7. Progimnazijos savininko teises ir pareigas įgyvendinanti institucija – Vilniaus miesto savivaldybės meras, išskyrus tas Progimnazijos savininko teises ir pareigas, kurios yra priskirtos </w:t>
      </w:r>
      <w:r>
        <w:rPr>
          <w:szCs w:val="24"/>
        </w:rPr>
        <w:lastRenderedPageBreak/>
        <w:t xml:space="preserve">išimtinei ir paprastajai Vilniaus miesto savivaldybės tarybos kompetencijai (jeigu paprastosios savivaldybės tarybos kompetencijos įgyvendinimo savivaldybės taryba nėra perdavusi savivaldybės merui). </w:t>
      </w:r>
    </w:p>
    <w:p w14:paraId="79DE1DC8" w14:textId="77777777" w:rsidR="00297E10" w:rsidRDefault="00116E98">
      <w:pPr>
        <w:spacing w:line="360" w:lineRule="auto"/>
        <w:ind w:firstLine="567"/>
        <w:jc w:val="both"/>
      </w:pPr>
      <w:r>
        <w:rPr>
          <w:color w:val="000000"/>
          <w:szCs w:val="24"/>
        </w:rPr>
        <w:t xml:space="preserve">8. </w:t>
      </w:r>
      <w:r>
        <w:rPr>
          <w:szCs w:val="24"/>
        </w:rPr>
        <w:t>Savininko teises ir pareigas įgyvendinančios institucijos sprendimai įforminami raštu.</w:t>
      </w:r>
    </w:p>
    <w:p w14:paraId="59297100" w14:textId="77777777" w:rsidR="00297E10" w:rsidRDefault="00116E98">
      <w:pPr>
        <w:widowControl w:val="0"/>
        <w:spacing w:line="360" w:lineRule="auto"/>
        <w:ind w:firstLine="567"/>
        <w:jc w:val="both"/>
      </w:pPr>
      <w:r>
        <w:rPr>
          <w:color w:val="000000"/>
          <w:szCs w:val="24"/>
        </w:rPr>
        <w:t xml:space="preserve">9.  </w:t>
      </w:r>
      <w:r>
        <w:rPr>
          <w:szCs w:val="24"/>
        </w:rPr>
        <w:t>Progimnazijos savininko teises ir pareigas įgyvendinančios institucijos kompetencija:</w:t>
      </w:r>
    </w:p>
    <w:p w14:paraId="25E0E3D8" w14:textId="77777777" w:rsidR="00297E10" w:rsidRDefault="00116E98">
      <w:pPr>
        <w:shd w:val="clear" w:color="auto" w:fill="FFFFFF"/>
        <w:tabs>
          <w:tab w:val="left" w:pos="810"/>
          <w:tab w:val="left" w:pos="990"/>
          <w:tab w:val="left" w:pos="1080"/>
          <w:tab w:val="left" w:pos="1260"/>
        </w:tabs>
        <w:spacing w:line="360" w:lineRule="auto"/>
        <w:ind w:firstLine="567"/>
        <w:jc w:val="both"/>
        <w:rPr>
          <w:szCs w:val="24"/>
          <w:lang w:eastAsia="en-GB"/>
        </w:rPr>
      </w:pPr>
      <w:r>
        <w:rPr>
          <w:szCs w:val="24"/>
          <w:lang w:eastAsia="en-GB"/>
        </w:rPr>
        <w:t>9.1. tvirtina Progimnazijos nuostatus;</w:t>
      </w:r>
    </w:p>
    <w:p w14:paraId="3F919CF3" w14:textId="77777777" w:rsidR="00297E10" w:rsidRDefault="00116E98">
      <w:pPr>
        <w:shd w:val="clear" w:color="auto" w:fill="FFFFFF"/>
        <w:tabs>
          <w:tab w:val="left" w:pos="889"/>
          <w:tab w:val="left" w:pos="1080"/>
          <w:tab w:val="left" w:pos="1260"/>
        </w:tabs>
        <w:spacing w:line="360" w:lineRule="auto"/>
        <w:ind w:firstLine="567"/>
        <w:jc w:val="both"/>
        <w:rPr>
          <w:szCs w:val="24"/>
          <w:lang w:eastAsia="en-GB"/>
        </w:rPr>
      </w:pPr>
      <w:r>
        <w:rPr>
          <w:szCs w:val="24"/>
          <w:lang w:eastAsia="en-GB"/>
        </w:rPr>
        <w:t>9.2. priima į pareigas ir atleidžia iš jų ar nušalina nuo pareigų Progimnazijos vadovą;</w:t>
      </w:r>
    </w:p>
    <w:p w14:paraId="503EFB0E" w14:textId="77777777" w:rsidR="00297E10" w:rsidRDefault="00116E98">
      <w:pPr>
        <w:shd w:val="clear" w:color="auto" w:fill="FFFFFF"/>
        <w:tabs>
          <w:tab w:val="left" w:pos="889"/>
          <w:tab w:val="left" w:pos="1080"/>
          <w:tab w:val="left" w:pos="1260"/>
        </w:tabs>
        <w:spacing w:line="360" w:lineRule="auto"/>
        <w:ind w:firstLine="567"/>
        <w:jc w:val="both"/>
        <w:rPr>
          <w:szCs w:val="24"/>
          <w:lang w:eastAsia="en-GB"/>
        </w:rPr>
      </w:pPr>
      <w:r>
        <w:rPr>
          <w:szCs w:val="24"/>
          <w:lang w:eastAsia="en-GB"/>
        </w:rPr>
        <w:t>9.3. priima sprendimą dėl Progimnazijos buveinės pakeitimo;</w:t>
      </w:r>
    </w:p>
    <w:p w14:paraId="1B322DB1" w14:textId="77777777" w:rsidR="00297E10" w:rsidRDefault="00116E98">
      <w:pPr>
        <w:shd w:val="clear" w:color="auto" w:fill="FFFFFF"/>
        <w:tabs>
          <w:tab w:val="left" w:pos="889"/>
          <w:tab w:val="left" w:pos="1080"/>
          <w:tab w:val="left" w:pos="1260"/>
        </w:tabs>
        <w:spacing w:line="360" w:lineRule="auto"/>
        <w:ind w:firstLine="567"/>
        <w:jc w:val="both"/>
        <w:rPr>
          <w:szCs w:val="24"/>
          <w:lang w:eastAsia="en-GB"/>
        </w:rPr>
      </w:pPr>
      <w:r>
        <w:rPr>
          <w:szCs w:val="24"/>
          <w:lang w:eastAsia="en-GB"/>
        </w:rPr>
        <w:t>9.4. priima sprendimą dėl Progimnazijos pertvarkymo, reorganizavimo ar likvidavimo;</w:t>
      </w:r>
    </w:p>
    <w:p w14:paraId="6F0F9E76" w14:textId="77777777" w:rsidR="00297E10" w:rsidRDefault="00116E98">
      <w:pPr>
        <w:shd w:val="clear" w:color="auto" w:fill="FFFFFF"/>
        <w:tabs>
          <w:tab w:val="left" w:pos="889"/>
          <w:tab w:val="left" w:pos="1080"/>
          <w:tab w:val="left" w:pos="1260"/>
        </w:tabs>
        <w:spacing w:line="360" w:lineRule="auto"/>
        <w:ind w:firstLine="567"/>
        <w:jc w:val="both"/>
        <w:rPr>
          <w:szCs w:val="24"/>
          <w:lang w:eastAsia="en-GB"/>
        </w:rPr>
      </w:pPr>
      <w:r>
        <w:rPr>
          <w:szCs w:val="24"/>
          <w:lang w:eastAsia="en-GB"/>
        </w:rPr>
        <w:t>9.5. priima sprendimą dėl Progimnazijos filialo steigimo ir jo veiklos nutraukimo;</w:t>
      </w:r>
    </w:p>
    <w:p w14:paraId="453F19CA" w14:textId="77777777" w:rsidR="00297E10" w:rsidRDefault="00116E98">
      <w:pPr>
        <w:shd w:val="clear" w:color="auto" w:fill="FFFFFF"/>
        <w:tabs>
          <w:tab w:val="left" w:pos="990"/>
          <w:tab w:val="left" w:pos="1080"/>
          <w:tab w:val="left" w:pos="1260"/>
        </w:tabs>
        <w:spacing w:line="360" w:lineRule="auto"/>
        <w:ind w:firstLine="567"/>
        <w:jc w:val="both"/>
        <w:rPr>
          <w:szCs w:val="24"/>
          <w:lang w:eastAsia="en-GB"/>
        </w:rPr>
      </w:pPr>
      <w:r>
        <w:rPr>
          <w:szCs w:val="24"/>
          <w:lang w:eastAsia="en-GB"/>
        </w:rPr>
        <w:t>9.6. skiria ir atleidžia likvidatorių arba sudaro likvidacinę komisiją ir nutraukia jos įgaliojimus;</w:t>
      </w:r>
    </w:p>
    <w:p w14:paraId="20CD3D37" w14:textId="77777777" w:rsidR="00297E10" w:rsidRDefault="00116E98">
      <w:pPr>
        <w:shd w:val="clear" w:color="auto" w:fill="FFFFFF"/>
        <w:tabs>
          <w:tab w:val="left" w:pos="990"/>
          <w:tab w:val="left" w:pos="1080"/>
          <w:tab w:val="left" w:pos="1260"/>
        </w:tabs>
        <w:spacing w:line="360" w:lineRule="auto"/>
        <w:ind w:firstLine="567"/>
        <w:jc w:val="both"/>
        <w:rPr>
          <w:szCs w:val="24"/>
          <w:lang w:eastAsia="en-GB"/>
        </w:rPr>
      </w:pPr>
      <w:r>
        <w:rPr>
          <w:szCs w:val="24"/>
          <w:lang w:eastAsia="en-GB"/>
        </w:rPr>
        <w:t>9.7. sprendžia kitus Lietuvos Respublikos biudžetinių įstaigų įstatyme, kituose įstatymuose ir Nuostatuose jos kompetencijai priskirtus klausimus.</w:t>
      </w:r>
    </w:p>
    <w:p w14:paraId="7CB230DB" w14:textId="77777777" w:rsidR="00297E10" w:rsidRDefault="00116E98">
      <w:pPr>
        <w:tabs>
          <w:tab w:val="left" w:pos="993"/>
          <w:tab w:val="left" w:pos="1134"/>
          <w:tab w:val="left" w:pos="1560"/>
          <w:tab w:val="left" w:pos="1843"/>
        </w:tabs>
        <w:spacing w:line="360" w:lineRule="auto"/>
        <w:ind w:firstLine="567"/>
        <w:jc w:val="both"/>
      </w:pPr>
      <w:r>
        <w:rPr>
          <w:szCs w:val="24"/>
        </w:rPr>
        <w:t xml:space="preserve">10. Progimnazijos buveinė – </w:t>
      </w:r>
      <w:r>
        <w:rPr>
          <w:bCs/>
          <w:szCs w:val="24"/>
        </w:rPr>
        <w:t xml:space="preserve">Šaltkalvių </w:t>
      </w:r>
      <w:r>
        <w:rPr>
          <w:szCs w:val="24"/>
        </w:rPr>
        <w:t xml:space="preserve">g. </w:t>
      </w:r>
      <w:r>
        <w:rPr>
          <w:bCs/>
          <w:szCs w:val="24"/>
        </w:rPr>
        <w:t>32</w:t>
      </w:r>
      <w:r>
        <w:rPr>
          <w:szCs w:val="24"/>
        </w:rPr>
        <w:t>, Vilnius</w:t>
      </w:r>
      <w:r>
        <w:rPr>
          <w:szCs w:val="24"/>
          <w:lang w:eastAsia="lt-LT"/>
        </w:rPr>
        <w:t xml:space="preserve">. </w:t>
      </w:r>
    </w:p>
    <w:p w14:paraId="5B094582" w14:textId="77777777" w:rsidR="00297E10" w:rsidRDefault="00116E98">
      <w:pPr>
        <w:widowControl w:val="0"/>
        <w:spacing w:line="360" w:lineRule="auto"/>
        <w:ind w:firstLine="567"/>
        <w:jc w:val="both"/>
      </w:pPr>
      <w:r>
        <w:rPr>
          <w:szCs w:val="24"/>
        </w:rPr>
        <w:t>11. Progimnazijos veiklos koordinatorius – pagal kompetenciją Progimnaziją kuruojantis Vilniaus miesto savivaldybės administracijos struktūrinis padalinys.</w:t>
      </w:r>
    </w:p>
    <w:p w14:paraId="0DBC6120" w14:textId="77777777" w:rsidR="00297E10" w:rsidRDefault="00116E98">
      <w:pPr>
        <w:spacing w:line="360" w:lineRule="auto"/>
        <w:ind w:firstLine="567"/>
        <w:jc w:val="both"/>
      </w:pPr>
      <w:r>
        <w:rPr>
          <w:szCs w:val="24"/>
        </w:rPr>
        <w:t>12. Progimnazijos grupė – bendrojo ugdymo mokykla.</w:t>
      </w:r>
    </w:p>
    <w:p w14:paraId="0EE6B463" w14:textId="77777777" w:rsidR="00297E10" w:rsidRDefault="00116E98">
      <w:pPr>
        <w:spacing w:line="360" w:lineRule="auto"/>
        <w:ind w:firstLine="567"/>
        <w:jc w:val="both"/>
      </w:pPr>
      <w:r>
        <w:rPr>
          <w:szCs w:val="24"/>
        </w:rPr>
        <w:t xml:space="preserve">13. Progimnazijos tipas – progimnazija. </w:t>
      </w:r>
    </w:p>
    <w:p w14:paraId="43A2F070" w14:textId="77777777" w:rsidR="00297E10" w:rsidRDefault="00116E98">
      <w:pPr>
        <w:spacing w:line="360" w:lineRule="auto"/>
        <w:ind w:firstLine="567"/>
        <w:jc w:val="both"/>
      </w:pPr>
      <w:r>
        <w:rPr>
          <w:szCs w:val="24"/>
        </w:rPr>
        <w:t xml:space="preserve">14. Progimnazijos pagrindinė paskirtis – progimnazijos tipo progimnazija. </w:t>
      </w:r>
    </w:p>
    <w:p w14:paraId="5CEED48C" w14:textId="77777777" w:rsidR="00297E10" w:rsidRDefault="00116E98">
      <w:pPr>
        <w:widowControl w:val="0"/>
        <w:spacing w:line="360" w:lineRule="auto"/>
        <w:ind w:firstLine="567"/>
        <w:jc w:val="both"/>
      </w:pPr>
      <w:r>
        <w:rPr>
          <w:szCs w:val="24"/>
        </w:rPr>
        <w:t xml:space="preserve">15. Mokymo kalba – </w:t>
      </w:r>
      <w:r>
        <w:rPr>
          <w:bCs/>
          <w:szCs w:val="24"/>
        </w:rPr>
        <w:t>lietuvių</w:t>
      </w:r>
      <w:r>
        <w:rPr>
          <w:szCs w:val="24"/>
        </w:rPr>
        <w:t>.</w:t>
      </w:r>
    </w:p>
    <w:p w14:paraId="515CF339" w14:textId="77777777" w:rsidR="00297E10" w:rsidRDefault="00116E98">
      <w:pPr>
        <w:spacing w:line="360" w:lineRule="auto"/>
        <w:ind w:firstLine="567"/>
        <w:jc w:val="both"/>
      </w:pPr>
      <w:r>
        <w:rPr>
          <w:szCs w:val="24"/>
        </w:rPr>
        <w:t xml:space="preserve">16. Mokymosi formos – grupinio mokymosi ir (ar) pavienio mokymosi. Grupinio mokymosi forma įgyvendinama šiais mokymo proceso organizavimo būdais: </w:t>
      </w:r>
      <w:r>
        <w:rPr>
          <w:spacing w:val="-2"/>
          <w:szCs w:val="24"/>
        </w:rPr>
        <w:t xml:space="preserve">kasdieniu, </w:t>
      </w:r>
      <w:r>
        <w:rPr>
          <w:szCs w:val="24"/>
        </w:rPr>
        <w:t xml:space="preserve">mokymo namie, </w:t>
      </w:r>
      <w:r>
        <w:rPr>
          <w:spacing w:val="-2"/>
          <w:szCs w:val="24"/>
        </w:rPr>
        <w:t xml:space="preserve">nuotoliniu. </w:t>
      </w:r>
      <w:r>
        <w:rPr>
          <w:szCs w:val="24"/>
        </w:rPr>
        <w:t>Pavienio mokymosi forma įgyvendinama mokymo proceso organizavimo būdu: savarankišku, nuotoliniu, ugdymosi šeimoje.</w:t>
      </w:r>
    </w:p>
    <w:p w14:paraId="75EBAEEA" w14:textId="77777777" w:rsidR="00297E10" w:rsidRDefault="00116E98">
      <w:pPr>
        <w:widowControl w:val="0"/>
        <w:spacing w:line="360" w:lineRule="auto"/>
        <w:ind w:firstLine="567"/>
        <w:jc w:val="both"/>
      </w:pPr>
      <w:r>
        <w:rPr>
          <w:szCs w:val="24"/>
        </w:rPr>
        <w:t>17. Mokymo proceso organizavimo būdai – kasdienis, nuotolinis, savarankiškas, ugdymosi šeimoje.</w:t>
      </w:r>
    </w:p>
    <w:p w14:paraId="6DA245B6"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szCs w:val="24"/>
        </w:rPr>
        <w:t>18. Progimnazijos vykdomos švietimo programos</w:t>
      </w:r>
      <w:r>
        <w:rPr>
          <w:szCs w:val="24"/>
          <w:lang w:eastAsia="lt-LT"/>
        </w:rPr>
        <w:t>:</w:t>
      </w:r>
    </w:p>
    <w:p w14:paraId="055936F4"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szCs w:val="24"/>
          <w:lang w:eastAsia="lt-LT"/>
        </w:rPr>
      </w:pPr>
      <w:r>
        <w:rPr>
          <w:szCs w:val="24"/>
          <w:lang w:eastAsia="lt-LT"/>
        </w:rPr>
        <w:t>18.1. pradinio ugdymo;</w:t>
      </w:r>
    </w:p>
    <w:p w14:paraId="4A9DEE67"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szCs w:val="24"/>
          <w:lang w:eastAsia="lt-LT"/>
        </w:rPr>
        <w:t xml:space="preserve">18.2. </w:t>
      </w:r>
      <w:r>
        <w:rPr>
          <w:szCs w:val="24"/>
        </w:rPr>
        <w:t>pagrindinio ugdymo pirmosios dalies;</w:t>
      </w:r>
    </w:p>
    <w:p w14:paraId="27CFD55D" w14:textId="77777777" w:rsidR="00297E10" w:rsidRDefault="00116E98">
      <w:pPr>
        <w:tabs>
          <w:tab w:val="left" w:pos="709"/>
          <w:tab w:val="left" w:pos="1120"/>
        </w:tabs>
        <w:overflowPunct w:val="0"/>
        <w:spacing w:line="360" w:lineRule="auto"/>
        <w:ind w:firstLine="567"/>
        <w:jc w:val="both"/>
        <w:rPr>
          <w:szCs w:val="24"/>
        </w:rPr>
      </w:pPr>
      <w:r>
        <w:rPr>
          <w:szCs w:val="24"/>
        </w:rPr>
        <w:t>18.3. pritaikytas ir (ar) individualizuotas pradinio ugdymo, pagrindinio ugdymo pirmosios dalies (pagal poreikį);</w:t>
      </w:r>
    </w:p>
    <w:p w14:paraId="6B39127F" w14:textId="77777777" w:rsidR="00297E10" w:rsidRDefault="00116E98">
      <w:pPr>
        <w:tabs>
          <w:tab w:val="left" w:pos="851"/>
          <w:tab w:val="left" w:pos="1120"/>
        </w:tabs>
        <w:overflowPunct w:val="0"/>
        <w:spacing w:line="360" w:lineRule="auto"/>
        <w:ind w:firstLine="567"/>
        <w:jc w:val="both"/>
      </w:pPr>
      <w:r>
        <w:rPr>
          <w:iCs/>
          <w:szCs w:val="24"/>
        </w:rPr>
        <w:t xml:space="preserve">18.4. priešmokyklinio ugdymo; </w:t>
      </w:r>
    </w:p>
    <w:p w14:paraId="07877772" w14:textId="77777777" w:rsidR="00297E10" w:rsidRDefault="00116E98">
      <w:pPr>
        <w:tabs>
          <w:tab w:val="left" w:pos="851"/>
          <w:tab w:val="left" w:pos="1120"/>
        </w:tabs>
        <w:overflowPunct w:val="0"/>
        <w:spacing w:line="360" w:lineRule="auto"/>
        <w:ind w:firstLine="567"/>
        <w:jc w:val="both"/>
        <w:rPr>
          <w:szCs w:val="24"/>
        </w:rPr>
      </w:pPr>
      <w:r>
        <w:rPr>
          <w:szCs w:val="24"/>
        </w:rPr>
        <w:t>18.5. neformaliojo vaikų švietimo.</w:t>
      </w:r>
    </w:p>
    <w:p w14:paraId="72FDF3B4" w14:textId="77777777" w:rsidR="00297E10" w:rsidRDefault="00116E98">
      <w:pPr>
        <w:tabs>
          <w:tab w:val="left" w:pos="0"/>
          <w:tab w:val="left" w:pos="1134"/>
        </w:tabs>
        <w:spacing w:line="360" w:lineRule="auto"/>
        <w:ind w:firstLine="567"/>
        <w:jc w:val="both"/>
      </w:pPr>
      <w:r>
        <w:rPr>
          <w:rFonts w:eastAsia="Calibri"/>
          <w:szCs w:val="24"/>
        </w:rPr>
        <w:t xml:space="preserve">19. Progimnazijoje išduodami mokymosi pasiekimus įteisinantys dokumentai: </w:t>
      </w:r>
    </w:p>
    <w:p w14:paraId="137B2F70" w14:textId="77777777" w:rsidR="00297E10" w:rsidRDefault="00116E98">
      <w:pPr>
        <w:tabs>
          <w:tab w:val="left" w:pos="0"/>
          <w:tab w:val="left" w:pos="1134"/>
        </w:tabs>
        <w:spacing w:line="360" w:lineRule="auto"/>
        <w:ind w:firstLine="567"/>
        <w:jc w:val="both"/>
        <w:rPr>
          <w:rFonts w:eastAsia="Calibri"/>
          <w:color w:val="000000"/>
          <w:szCs w:val="24"/>
        </w:rPr>
      </w:pPr>
      <w:r>
        <w:rPr>
          <w:rFonts w:eastAsia="Calibri"/>
          <w:color w:val="000000"/>
          <w:szCs w:val="24"/>
        </w:rPr>
        <w:t xml:space="preserve">19.1. mokymosi pasiekimų pažymėjimas; </w:t>
      </w:r>
    </w:p>
    <w:p w14:paraId="77D796A7" w14:textId="77777777" w:rsidR="00297E10" w:rsidRDefault="00116E98">
      <w:pPr>
        <w:tabs>
          <w:tab w:val="left" w:pos="0"/>
          <w:tab w:val="left" w:pos="1134"/>
        </w:tabs>
        <w:spacing w:line="360" w:lineRule="auto"/>
        <w:ind w:firstLine="567"/>
        <w:jc w:val="both"/>
      </w:pPr>
      <w:r>
        <w:rPr>
          <w:rFonts w:eastAsia="Calibri"/>
          <w:szCs w:val="24"/>
        </w:rPr>
        <w:lastRenderedPageBreak/>
        <w:t xml:space="preserve">19.2.  </w:t>
      </w:r>
      <w:r>
        <w:rPr>
          <w:rFonts w:eastAsia="Calibri"/>
          <w:color w:val="000000"/>
          <w:szCs w:val="24"/>
        </w:rPr>
        <w:t>pradinio ugdymo pasiekimų pažymėjimas;</w:t>
      </w:r>
    </w:p>
    <w:p w14:paraId="24BB8300" w14:textId="77777777" w:rsidR="00297E10" w:rsidRDefault="00116E98">
      <w:pPr>
        <w:tabs>
          <w:tab w:val="left" w:pos="0"/>
          <w:tab w:val="left" w:pos="1134"/>
        </w:tabs>
        <w:spacing w:line="360" w:lineRule="auto"/>
        <w:ind w:firstLine="567"/>
        <w:jc w:val="both"/>
        <w:rPr>
          <w:rFonts w:eastAsia="Calibri"/>
          <w:color w:val="000000"/>
          <w:szCs w:val="24"/>
        </w:rPr>
      </w:pPr>
      <w:r>
        <w:rPr>
          <w:rFonts w:eastAsia="Calibri"/>
          <w:color w:val="000000"/>
          <w:szCs w:val="24"/>
        </w:rPr>
        <w:t>19.3. pradinio išsilavinimo pažymėjimas;</w:t>
      </w:r>
    </w:p>
    <w:p w14:paraId="489D5411" w14:textId="77777777" w:rsidR="00297E10" w:rsidRDefault="00116E98">
      <w:pPr>
        <w:tabs>
          <w:tab w:val="left" w:pos="0"/>
          <w:tab w:val="left" w:pos="1134"/>
        </w:tabs>
        <w:spacing w:line="360" w:lineRule="auto"/>
        <w:ind w:firstLine="567"/>
        <w:jc w:val="both"/>
      </w:pPr>
      <w:r>
        <w:rPr>
          <w:rFonts w:eastAsia="Calibri"/>
          <w:color w:val="000000"/>
          <w:szCs w:val="24"/>
        </w:rPr>
        <w:t>19.4. pažymėjimas (</w:t>
      </w:r>
      <w:r>
        <w:rPr>
          <w:szCs w:val="24"/>
          <w:lang w:eastAsia="lt-LT"/>
        </w:rPr>
        <w:t>išduodamas baigusiajam pagrindinio ugdymo programos pirmąją dalį)</w:t>
      </w:r>
      <w:r>
        <w:rPr>
          <w:rFonts w:eastAsia="Calibri"/>
          <w:color w:val="000000"/>
          <w:szCs w:val="24"/>
        </w:rPr>
        <w:t>;</w:t>
      </w:r>
    </w:p>
    <w:p w14:paraId="56AEEB70" w14:textId="77777777" w:rsidR="00297E10" w:rsidRDefault="00116E98">
      <w:pPr>
        <w:tabs>
          <w:tab w:val="left" w:pos="0"/>
          <w:tab w:val="left" w:pos="1134"/>
        </w:tabs>
        <w:spacing w:line="360" w:lineRule="auto"/>
        <w:ind w:firstLine="567"/>
        <w:jc w:val="both"/>
        <w:rPr>
          <w:rFonts w:eastAsia="Calibri"/>
          <w:color w:val="000000"/>
          <w:szCs w:val="24"/>
        </w:rPr>
      </w:pPr>
      <w:r>
        <w:rPr>
          <w:rFonts w:eastAsia="Calibri"/>
          <w:color w:val="000000"/>
          <w:szCs w:val="24"/>
        </w:rPr>
        <w:t>19.5.  pažyma.</w:t>
      </w:r>
    </w:p>
    <w:p w14:paraId="0F8B0AAC" w14:textId="77777777" w:rsidR="00297E10" w:rsidRDefault="00116E98">
      <w:pPr>
        <w:tabs>
          <w:tab w:val="left" w:pos="0"/>
          <w:tab w:val="left" w:pos="1134"/>
        </w:tabs>
        <w:spacing w:line="360" w:lineRule="auto"/>
        <w:ind w:firstLine="567"/>
        <w:jc w:val="both"/>
      </w:pPr>
      <w:r>
        <w:rPr>
          <w:rFonts w:eastAsia="Calibri"/>
          <w:color w:val="000000"/>
          <w:szCs w:val="24"/>
        </w:rPr>
        <w:t xml:space="preserve">20. </w:t>
      </w:r>
      <w:r>
        <w:rPr>
          <w:rFonts w:eastAsia="Calibri"/>
          <w:szCs w:val="24"/>
        </w:rPr>
        <w:t xml:space="preserve">Progimnazija yra viešasis juridinis asmuo, turinti savo antspaudą su Vilniaus miesto savivaldybės herbu ir savo pavadinimu, atsiskaitomąją ir kitas sąskaitas Lietuvos Respublikoje įregistruotuose bankuose ir (ar) kitose kredito įstaigose, atributiką. Savo veikloje Progimnazija vadovaujasi Lietuvos Respublikos Konstitucija, Lietuvos Respublikos ratifikuotomis tarptautinėmis sutartimis, </w:t>
      </w:r>
      <w:r>
        <w:rPr>
          <w:szCs w:val="24"/>
          <w:lang w:eastAsia="lt-LT"/>
        </w:rPr>
        <w:t>Lietuvos Respublikos įstatymais</w:t>
      </w:r>
      <w:r>
        <w:rPr>
          <w:rFonts w:eastAsia="Calibri"/>
          <w:szCs w:val="24"/>
        </w:rPr>
        <w:t xml:space="preserve">, Lietuvos Respublikos Vyriausybės nutarimais, Lietuvos Respublikos švietimo, mokslo ir sporto ministerijos teisės aktais, </w:t>
      </w:r>
      <w:r>
        <w:rPr>
          <w:spacing w:val="-2"/>
          <w:szCs w:val="24"/>
        </w:rPr>
        <w:t>Vilniaus miesto savivaldybės teisės aktais,</w:t>
      </w:r>
      <w:r>
        <w:rPr>
          <w:szCs w:val="24"/>
          <w:lang w:eastAsia="lt-LT"/>
        </w:rPr>
        <w:t xml:space="preserve"> </w:t>
      </w:r>
      <w:r>
        <w:rPr>
          <w:rFonts w:eastAsia="Calibri"/>
          <w:szCs w:val="24"/>
        </w:rPr>
        <w:t xml:space="preserve"> kitais teisės aktais ir Nuostatais.</w:t>
      </w:r>
    </w:p>
    <w:p w14:paraId="642519EF" w14:textId="77777777" w:rsidR="00297E10" w:rsidRDefault="00297E10">
      <w:pPr>
        <w:spacing w:line="360" w:lineRule="auto"/>
        <w:rPr>
          <w:b/>
          <w:szCs w:val="24"/>
        </w:rPr>
      </w:pPr>
    </w:p>
    <w:p w14:paraId="7E60E187" w14:textId="77777777" w:rsidR="00297E10" w:rsidRDefault="00116E98">
      <w:pPr>
        <w:jc w:val="center"/>
        <w:rPr>
          <w:b/>
          <w:szCs w:val="24"/>
        </w:rPr>
      </w:pPr>
      <w:r>
        <w:rPr>
          <w:b/>
          <w:szCs w:val="24"/>
        </w:rPr>
        <w:t>II SKYRIUS</w:t>
      </w:r>
    </w:p>
    <w:p w14:paraId="65B8F3F9" w14:textId="77777777" w:rsidR="00297E10" w:rsidRDefault="00116E98">
      <w:pPr>
        <w:jc w:val="center"/>
      </w:pPr>
      <w:r>
        <w:rPr>
          <w:b/>
          <w:caps/>
          <w:szCs w:val="24"/>
        </w:rPr>
        <w:t xml:space="preserve">Progimnazijos </w:t>
      </w:r>
      <w:r>
        <w:rPr>
          <w:b/>
          <w:szCs w:val="24"/>
        </w:rPr>
        <w:t xml:space="preserve"> VEIKLOS SRITIS IR RŪŠYS, TIKSLAS, UŽDAVINIAI, FUNKCIJOS, MOKYMOSI PASIEKIMUS ĮTEISINANČIŲ</w:t>
      </w:r>
      <w:r>
        <w:rPr>
          <w:szCs w:val="24"/>
        </w:rPr>
        <w:t xml:space="preserve">  </w:t>
      </w:r>
      <w:r>
        <w:rPr>
          <w:b/>
          <w:szCs w:val="24"/>
        </w:rPr>
        <w:t>DOKUMENTŲ IŠDAVIMAS</w:t>
      </w:r>
    </w:p>
    <w:p w14:paraId="03748216" w14:textId="77777777" w:rsidR="00297E10" w:rsidRDefault="00297E10">
      <w:pPr>
        <w:jc w:val="center"/>
      </w:pPr>
    </w:p>
    <w:p w14:paraId="27AF2550" w14:textId="77777777" w:rsidR="00297E10" w:rsidRDefault="00297E10">
      <w:pPr>
        <w:ind w:firstLine="1298"/>
        <w:jc w:val="both"/>
        <w:rPr>
          <w:szCs w:val="24"/>
        </w:rPr>
      </w:pPr>
    </w:p>
    <w:p w14:paraId="0537450F" w14:textId="77777777" w:rsidR="00297E10" w:rsidRDefault="00116E98">
      <w:pPr>
        <w:spacing w:line="360" w:lineRule="auto"/>
        <w:ind w:firstLine="567"/>
        <w:jc w:val="both"/>
      </w:pPr>
      <w:r>
        <w:rPr>
          <w:color w:val="000000"/>
          <w:szCs w:val="24"/>
          <w:lang w:eastAsia="lt-LT"/>
        </w:rPr>
        <w:t xml:space="preserve">21. Progimnazijos  veiklos sritis – švietimas. Veiklos rūšys </w:t>
      </w:r>
      <w:r>
        <w:rPr>
          <w:szCs w:val="24"/>
          <w:lang w:eastAsia="lt-LT"/>
        </w:rPr>
        <w:t>(pagal Ekonominės veiklos rūšių klasifikatorių (EVRK 2.1 red.), patvirtintą Valstybės duomenų agentūros generalinio direktoriaus 2024 m. gruodžio 3 d. įsakymu Nr. DĮ-266 „Dėl Ekonominės veiklos rūšių klasifikatoriaus (EVRK 2.1 red.) patvirtinimo“):</w:t>
      </w:r>
    </w:p>
    <w:p w14:paraId="3460FF81" w14:textId="77777777" w:rsidR="00297E10" w:rsidRDefault="00116E98">
      <w:pPr>
        <w:overflowPunct w:val="0"/>
        <w:spacing w:line="360" w:lineRule="auto"/>
        <w:ind w:firstLine="567"/>
        <w:jc w:val="both"/>
        <w:rPr>
          <w:szCs w:val="24"/>
        </w:rPr>
      </w:pPr>
      <w:r>
        <w:rPr>
          <w:szCs w:val="24"/>
        </w:rPr>
        <w:t xml:space="preserve">21.1. pagrindinės veiklos rūšys: </w:t>
      </w:r>
    </w:p>
    <w:p w14:paraId="0836D467" w14:textId="77777777" w:rsidR="00297E10" w:rsidRDefault="00116E98">
      <w:pPr>
        <w:spacing w:line="360" w:lineRule="auto"/>
        <w:ind w:firstLine="567"/>
        <w:jc w:val="both"/>
        <w:rPr>
          <w:szCs w:val="24"/>
          <w:lang w:eastAsia="lt-LT"/>
        </w:rPr>
      </w:pPr>
      <w:r>
        <w:rPr>
          <w:szCs w:val="24"/>
          <w:lang w:eastAsia="lt-LT"/>
        </w:rPr>
        <w:t>21.1.1. pradinis ugdymas, kodas 85.20.00;</w:t>
      </w:r>
    </w:p>
    <w:p w14:paraId="3A7F3368" w14:textId="77777777" w:rsidR="00297E10" w:rsidRDefault="00116E98">
      <w:pPr>
        <w:spacing w:line="360" w:lineRule="auto"/>
        <w:ind w:firstLine="567"/>
        <w:jc w:val="both"/>
      </w:pPr>
      <w:r>
        <w:rPr>
          <w:szCs w:val="24"/>
          <w:lang w:eastAsia="lt-LT"/>
        </w:rPr>
        <w:t xml:space="preserve">21.1.2. bendrasis pagrindinis ir vidurinis ugdymas, kodas </w:t>
      </w:r>
      <w:r>
        <w:rPr>
          <w:szCs w:val="24"/>
        </w:rPr>
        <w:t>85.31.00;</w:t>
      </w:r>
    </w:p>
    <w:p w14:paraId="3CE3FB44" w14:textId="77777777" w:rsidR="00297E10" w:rsidRDefault="00116E98">
      <w:pPr>
        <w:spacing w:line="360" w:lineRule="auto"/>
        <w:ind w:firstLine="567"/>
        <w:jc w:val="both"/>
        <w:rPr>
          <w:szCs w:val="24"/>
          <w:lang w:eastAsia="lt-LT"/>
        </w:rPr>
      </w:pPr>
      <w:r>
        <w:rPr>
          <w:szCs w:val="24"/>
          <w:lang w:eastAsia="lt-LT"/>
        </w:rPr>
        <w:t xml:space="preserve">21.2. kitos švietimo veiklos rūšys: </w:t>
      </w:r>
    </w:p>
    <w:p w14:paraId="112B3B6B" w14:textId="77777777" w:rsidR="00297E10" w:rsidRDefault="00116E98">
      <w:pPr>
        <w:spacing w:line="360" w:lineRule="auto"/>
        <w:ind w:firstLine="567"/>
        <w:jc w:val="both"/>
        <w:rPr>
          <w:szCs w:val="24"/>
          <w:lang w:eastAsia="lt-LT"/>
        </w:rPr>
      </w:pPr>
      <w:r>
        <w:rPr>
          <w:szCs w:val="24"/>
          <w:lang w:eastAsia="lt-LT"/>
        </w:rPr>
        <w:t xml:space="preserve">21.2.1. ikimokyklinis ugdymas, kodas </w:t>
      </w:r>
      <w:r>
        <w:rPr>
          <w:color w:val="000000"/>
          <w:szCs w:val="24"/>
        </w:rPr>
        <w:t>85.10.00;</w:t>
      </w:r>
    </w:p>
    <w:p w14:paraId="429337EF" w14:textId="77777777" w:rsidR="00297E10" w:rsidRDefault="00116E98">
      <w:pPr>
        <w:spacing w:line="360" w:lineRule="auto"/>
        <w:ind w:firstLine="567"/>
      </w:pPr>
      <w:r>
        <w:rPr>
          <w:szCs w:val="24"/>
          <w:lang w:eastAsia="lt-LT"/>
        </w:rPr>
        <w:t>21.2.2. sportinis ir rekreacinis švietimas, kodas 85.51.00;</w:t>
      </w:r>
    </w:p>
    <w:p w14:paraId="24D5B147" w14:textId="77777777" w:rsidR="00297E10" w:rsidRDefault="00116E98">
      <w:pPr>
        <w:spacing w:line="360" w:lineRule="auto"/>
        <w:ind w:firstLine="567"/>
      </w:pPr>
      <w:r>
        <w:rPr>
          <w:szCs w:val="24"/>
          <w:lang w:eastAsia="lt-LT"/>
        </w:rPr>
        <w:t xml:space="preserve">21.2.3. </w:t>
      </w:r>
      <w:r>
        <w:rPr>
          <w:szCs w:val="24"/>
        </w:rPr>
        <w:t>kultūrinis švietimas, kodas 85.52.00;</w:t>
      </w:r>
    </w:p>
    <w:p w14:paraId="34FEC863" w14:textId="77777777" w:rsidR="00297E10" w:rsidRDefault="00116E98">
      <w:pPr>
        <w:spacing w:line="360" w:lineRule="auto"/>
        <w:ind w:firstLine="567"/>
      </w:pPr>
      <w:r>
        <w:rPr>
          <w:szCs w:val="24"/>
          <w:lang w:eastAsia="lt-LT"/>
        </w:rPr>
        <w:t xml:space="preserve">21.2.4. </w:t>
      </w:r>
      <w:r>
        <w:rPr>
          <w:szCs w:val="24"/>
        </w:rPr>
        <w:t>kitas, niekur kitur nepriskirtas, švietimas, kodas 85.59.00;</w:t>
      </w:r>
    </w:p>
    <w:p w14:paraId="2D5A3E68" w14:textId="77777777" w:rsidR="00297E10" w:rsidRDefault="00116E98">
      <w:pPr>
        <w:spacing w:line="360" w:lineRule="auto"/>
        <w:ind w:firstLine="567"/>
      </w:pPr>
      <w:r>
        <w:rPr>
          <w:szCs w:val="24"/>
          <w:lang w:eastAsia="lt-LT"/>
        </w:rPr>
        <w:t xml:space="preserve">21.2.5. </w:t>
      </w:r>
      <w:r>
        <w:rPr>
          <w:szCs w:val="24"/>
        </w:rPr>
        <w:t>niekur kitur nepriskirta su švietimu susijusių paslaugų veikla, kodas 85.69.00;</w:t>
      </w:r>
    </w:p>
    <w:p w14:paraId="7A18D759" w14:textId="77777777" w:rsidR="00297E10" w:rsidRDefault="00116E98">
      <w:pPr>
        <w:tabs>
          <w:tab w:val="left" w:pos="567"/>
        </w:tabs>
        <w:spacing w:line="360" w:lineRule="auto"/>
        <w:ind w:firstLine="567"/>
        <w:jc w:val="both"/>
        <w:rPr>
          <w:szCs w:val="24"/>
          <w:lang w:eastAsia="lt-LT"/>
        </w:rPr>
      </w:pPr>
      <w:r>
        <w:rPr>
          <w:szCs w:val="24"/>
          <w:lang w:eastAsia="lt-LT"/>
        </w:rPr>
        <w:t>21.3. kitos ne švietimo veiklos rūšys:</w:t>
      </w:r>
    </w:p>
    <w:p w14:paraId="260A5AAF" w14:textId="77777777" w:rsidR="00297E10" w:rsidRDefault="00116E98">
      <w:pPr>
        <w:spacing w:line="360" w:lineRule="auto"/>
        <w:ind w:firstLine="567"/>
      </w:pPr>
      <w:r>
        <w:rPr>
          <w:szCs w:val="24"/>
          <w:lang w:eastAsia="lt-LT"/>
        </w:rPr>
        <w:t xml:space="preserve">21.3.1. </w:t>
      </w:r>
      <w:r>
        <w:rPr>
          <w:szCs w:val="24"/>
        </w:rPr>
        <w:t>maisto ir gėrimų tiekimas pagal sutartį ir kitų maitinimo paslaugų veikla, kodas 56.22.00;</w:t>
      </w:r>
    </w:p>
    <w:p w14:paraId="7645AE08" w14:textId="77777777" w:rsidR="00297E10" w:rsidRDefault="00116E98">
      <w:pPr>
        <w:spacing w:line="360" w:lineRule="auto"/>
        <w:ind w:firstLine="567"/>
        <w:rPr>
          <w:szCs w:val="24"/>
          <w:lang w:eastAsia="lt-LT"/>
        </w:rPr>
      </w:pPr>
      <w:r>
        <w:rPr>
          <w:szCs w:val="24"/>
          <w:lang w:eastAsia="lt-LT"/>
        </w:rPr>
        <w:t>21.3.2. nuosavo arba nuomojamo nekilnojamojo turto nuoma ir eksploatavimas, kodas 68.20.00;</w:t>
      </w:r>
    </w:p>
    <w:p w14:paraId="6A326D87" w14:textId="77777777" w:rsidR="00297E10" w:rsidRDefault="00116E98">
      <w:pPr>
        <w:spacing w:line="360" w:lineRule="auto"/>
        <w:ind w:firstLine="567"/>
        <w:rPr>
          <w:szCs w:val="24"/>
          <w:lang w:eastAsia="lt-LT"/>
        </w:rPr>
      </w:pPr>
      <w:r>
        <w:rPr>
          <w:szCs w:val="24"/>
          <w:lang w:eastAsia="lt-LT"/>
        </w:rPr>
        <w:t>21.3.3. kita, niekur kitur nepriskirta, žmonių sveikatos priežiūros veikla, kodas 86.99.00;</w:t>
      </w:r>
    </w:p>
    <w:p w14:paraId="2BA0C15D" w14:textId="77777777" w:rsidR="00297E10" w:rsidRDefault="00116E98">
      <w:pPr>
        <w:spacing w:line="360" w:lineRule="auto"/>
        <w:ind w:firstLine="567"/>
        <w:rPr>
          <w:szCs w:val="24"/>
          <w:lang w:eastAsia="lt-LT"/>
        </w:rPr>
      </w:pPr>
      <w:r>
        <w:rPr>
          <w:szCs w:val="24"/>
          <w:lang w:eastAsia="lt-LT"/>
        </w:rPr>
        <w:lastRenderedPageBreak/>
        <w:t>21.3.4. bibliotekų veikla, kodas 91.11.00;</w:t>
      </w:r>
    </w:p>
    <w:p w14:paraId="5126E726" w14:textId="77777777" w:rsidR="00297E10" w:rsidRDefault="00116E98">
      <w:pPr>
        <w:spacing w:line="360" w:lineRule="auto"/>
        <w:ind w:firstLine="567"/>
        <w:rPr>
          <w:szCs w:val="24"/>
          <w:lang w:eastAsia="lt-LT"/>
        </w:rPr>
      </w:pPr>
      <w:r>
        <w:rPr>
          <w:szCs w:val="24"/>
          <w:lang w:eastAsia="lt-LT"/>
        </w:rPr>
        <w:t>21.3.5. archyvų veikla, kodas 91.12.00;</w:t>
      </w:r>
    </w:p>
    <w:p w14:paraId="5C7E78E4" w14:textId="77777777" w:rsidR="00297E10" w:rsidRDefault="00116E98">
      <w:pPr>
        <w:spacing w:line="360" w:lineRule="auto"/>
        <w:ind w:firstLine="567"/>
      </w:pPr>
      <w:r>
        <w:rPr>
          <w:szCs w:val="24"/>
          <w:lang w:eastAsia="lt-LT"/>
        </w:rPr>
        <w:t xml:space="preserve">21.3.6. </w:t>
      </w:r>
      <w:r>
        <w:rPr>
          <w:color w:val="000000"/>
          <w:szCs w:val="24"/>
        </w:rPr>
        <w:t>ekskursijų organizatorių veikla, kodas 79.12.00</w:t>
      </w:r>
    </w:p>
    <w:p w14:paraId="7AF0A5BB" w14:textId="77777777" w:rsidR="00297E10" w:rsidRDefault="00116E98">
      <w:pPr>
        <w:tabs>
          <w:tab w:val="left" w:pos="567"/>
        </w:tabs>
        <w:spacing w:line="360" w:lineRule="auto"/>
        <w:ind w:firstLine="567"/>
        <w:jc w:val="both"/>
        <w:rPr>
          <w:szCs w:val="24"/>
          <w:lang w:eastAsia="lt-LT"/>
        </w:rPr>
      </w:pPr>
      <w:r>
        <w:rPr>
          <w:szCs w:val="24"/>
          <w:lang w:eastAsia="lt-LT"/>
        </w:rPr>
        <w:t>21.3.7. vaikų poilsio stovyklų veikla, kodas 55.20.10;</w:t>
      </w:r>
    </w:p>
    <w:p w14:paraId="7D12EE24" w14:textId="77777777" w:rsidR="00297E10" w:rsidRDefault="00116E98">
      <w:pPr>
        <w:tabs>
          <w:tab w:val="left" w:pos="567"/>
        </w:tabs>
        <w:spacing w:line="360" w:lineRule="auto"/>
        <w:ind w:firstLine="567"/>
        <w:jc w:val="both"/>
        <w:rPr>
          <w:szCs w:val="24"/>
          <w:lang w:eastAsia="lt-LT"/>
        </w:rPr>
      </w:pPr>
      <w:r>
        <w:rPr>
          <w:szCs w:val="24"/>
          <w:lang w:eastAsia="lt-LT"/>
        </w:rPr>
        <w:t>21.3.8. vaikų dienos priežiūros veikla, kodas 88.91.00.</w:t>
      </w:r>
    </w:p>
    <w:p w14:paraId="5A46DAFB" w14:textId="77777777" w:rsidR="00297E10" w:rsidRDefault="00116E98">
      <w:pPr>
        <w:spacing w:line="360" w:lineRule="auto"/>
        <w:ind w:firstLine="567"/>
        <w:jc w:val="both"/>
      </w:pPr>
      <w:r>
        <w:rPr>
          <w:rFonts w:eastAsia="Calibri"/>
          <w:color w:val="000000"/>
          <w:szCs w:val="24"/>
        </w:rPr>
        <w:t>22. Progimnazijos tikslas</w:t>
      </w:r>
      <w:r>
        <w:rPr>
          <w:rFonts w:eastAsia="Calibri"/>
          <w:b/>
          <w:bCs/>
          <w:color w:val="000000"/>
          <w:szCs w:val="24"/>
        </w:rPr>
        <w:t xml:space="preserve"> </w:t>
      </w:r>
      <w:r>
        <w:rPr>
          <w:rFonts w:eastAsia="Calibri"/>
          <w:color w:val="000000"/>
          <w:szCs w:val="24"/>
        </w:rPr>
        <w:t xml:space="preserve">–  </w:t>
      </w:r>
      <w:r>
        <w:rPr>
          <w:szCs w:val="24"/>
        </w:rPr>
        <w:t xml:space="preserve">suteikti asmeniui dorinės, sociokultūrinės ir pilietinės brandos pagrindus, bendrąjį raštingumą, technologinio raštingumo pradmenis, ugdyti tautinį ir pilietinį sąmoningumą, gebėjimą apsispręsti, pasirinkti ir mokytis toliau, nusiteikimą imtis atsakomybės kuriant savo gyvenimą. </w:t>
      </w:r>
      <w:r>
        <w:rPr>
          <w:rFonts w:eastAsia="Calibri"/>
          <w:color w:val="000000"/>
          <w:szCs w:val="24"/>
        </w:rPr>
        <w:t xml:space="preserve"> </w:t>
      </w:r>
    </w:p>
    <w:p w14:paraId="6B4BAB6B" w14:textId="77777777" w:rsidR="00297E10" w:rsidRDefault="00116E98">
      <w:pPr>
        <w:spacing w:line="360" w:lineRule="auto"/>
        <w:ind w:firstLine="567"/>
        <w:jc w:val="both"/>
      </w:pPr>
      <w:r>
        <w:rPr>
          <w:szCs w:val="24"/>
        </w:rPr>
        <w:t>23. Progimnazijos uždaviniai:</w:t>
      </w:r>
    </w:p>
    <w:p w14:paraId="50FC18B6"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 xml:space="preserve">23.1. teikti valstybinius standartus atitinkantį </w:t>
      </w:r>
      <w:r>
        <w:rPr>
          <w:szCs w:val="24"/>
        </w:rPr>
        <w:t>priešmokyklinį, pradinį ir pagrindinio ugdymo pirmosios dalies išsilavinimą</w:t>
      </w:r>
      <w:r>
        <w:rPr>
          <w:iCs/>
          <w:szCs w:val="24"/>
        </w:rPr>
        <w:t xml:space="preserve"> ir ugdyti universalią kompetentingai ir kūrybiškai reflektuojančią asmenybę; </w:t>
      </w:r>
    </w:p>
    <w:p w14:paraId="724CED3C"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 xml:space="preserve">23.2. </w:t>
      </w:r>
      <w:r>
        <w:rPr>
          <w:szCs w:val="24"/>
        </w:rPr>
        <w:t>teikti mokiniams savalaikę mokymosi ir švietimo pagalbą;</w:t>
      </w:r>
    </w:p>
    <w:p w14:paraId="0C35FEF3"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23.3. padėti mokiniui tenkinti jo prigimtinius, kultūrinius poreikius, puoselėti ir plėtoti dvasines, intelektines ir fizines galias, bendrąsias ir esmines dalykines kompetencijas, būtinas tolesniam mokymuisi, profesinei karjerai, individualizuoti ir diferencijuoti pradinio, pagrindinio ugdymo programos pirmosios dalies ugdymo turinį;</w:t>
      </w:r>
    </w:p>
    <w:p w14:paraId="0E827657" w14:textId="77777777" w:rsidR="00297E10" w:rsidRDefault="00116E98">
      <w:pPr>
        <w:widowControl w:val="0"/>
        <w:shd w:val="clear" w:color="auto" w:fill="FFFFFF"/>
        <w:tabs>
          <w:tab w:val="left" w:pos="560"/>
          <w:tab w:val="left" w:pos="720"/>
          <w:tab w:val="left" w:pos="810"/>
          <w:tab w:val="left" w:pos="168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 xml:space="preserve">23.4. brandinti mokinio kūrybinį mąstymą, savarankiškumą ir asmeninę atsakomybę; </w:t>
      </w:r>
    </w:p>
    <w:p w14:paraId="3E0294B6" w14:textId="77777777" w:rsidR="00297E10" w:rsidRDefault="00116E98">
      <w:pPr>
        <w:widowControl w:val="0"/>
        <w:shd w:val="clear" w:color="auto" w:fill="FFFFFF"/>
        <w:tabs>
          <w:tab w:val="left" w:pos="560"/>
          <w:tab w:val="left" w:pos="720"/>
          <w:tab w:val="left" w:pos="810"/>
          <w:tab w:val="left" w:pos="168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23.5. ugdyti kiekvieno mokinio vertybines orientacijas, padedančias siekti žinių, tapti savarankiškam, doram ir atsakingam visuomenės nariui, teikti mokiniams reikiamą švietimo pagalbą;</w:t>
      </w:r>
    </w:p>
    <w:p w14:paraId="040FF14C" w14:textId="77777777" w:rsidR="00297E10" w:rsidRDefault="00116E98">
      <w:pPr>
        <w:widowControl w:val="0"/>
        <w:shd w:val="clear" w:color="auto" w:fill="FFFFFF"/>
        <w:tabs>
          <w:tab w:val="left" w:pos="560"/>
          <w:tab w:val="left" w:pos="720"/>
          <w:tab w:val="left" w:pos="810"/>
          <w:tab w:val="left" w:pos="168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 xml:space="preserve">23.6. perteikti mokiniui tautos ir pasaulio kultūros pagrindus, šiuolaikinį mokslo lygį atitinkančias žinias, ugdyti jo tautinę savimonę, dorovines ir estetines nuostatas, kurios garantuotų tautos ir valstybės kultūros tęstinumą, tapatybės išsaugojimą ir nuolatinį dvasinių bei materialinių vertybių kūrimą. </w:t>
      </w:r>
    </w:p>
    <w:p w14:paraId="72A8A8A7" w14:textId="77777777" w:rsidR="00297E10" w:rsidRDefault="00116E98">
      <w:pPr>
        <w:widowControl w:val="0"/>
        <w:shd w:val="clear" w:color="auto" w:fill="FFFFFF"/>
        <w:tabs>
          <w:tab w:val="left" w:pos="560"/>
          <w:tab w:val="left" w:pos="720"/>
          <w:tab w:val="left" w:pos="810"/>
          <w:tab w:val="left" w:pos="1680"/>
          <w:tab w:val="left" w:pos="2800"/>
          <w:tab w:val="left" w:pos="3360"/>
          <w:tab w:val="left" w:pos="3920"/>
          <w:tab w:val="left" w:pos="4480"/>
          <w:tab w:val="left" w:pos="5040"/>
          <w:tab w:val="left" w:pos="5600"/>
          <w:tab w:val="left" w:pos="6160"/>
          <w:tab w:val="left" w:pos="6720"/>
        </w:tabs>
        <w:spacing w:line="360" w:lineRule="auto"/>
        <w:ind w:firstLine="567"/>
        <w:jc w:val="both"/>
      </w:pPr>
      <w:r>
        <w:rPr>
          <w:szCs w:val="24"/>
        </w:rPr>
        <w:t>24. Progimnazija, įgyvendindama jai pavestus uždavinius, vykdo šias funkcijas:</w:t>
      </w:r>
    </w:p>
    <w:p w14:paraId="4B5B09C6"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24.1. formuoja, konkretina ir individualizuoja ugdymo turinį, vadovaudamasi švietimo, mokslo ir sporto ministro patvirtintomis Bendrosiomis programomis, atsižvelgdama į vietos ir Progimnazijos bendruomenės reikmes bei mokinių poreikius ir interesus;</w:t>
      </w:r>
    </w:p>
    <w:p w14:paraId="7E92DB8D" w14:textId="77777777" w:rsidR="00297E10" w:rsidRDefault="00116E98">
      <w:pPr>
        <w:tabs>
          <w:tab w:val="left" w:pos="600"/>
          <w:tab w:val="left" w:pos="2160"/>
        </w:tabs>
        <w:overflowPunct w:val="0"/>
        <w:spacing w:line="360" w:lineRule="auto"/>
        <w:ind w:firstLine="567"/>
        <w:jc w:val="both"/>
      </w:pPr>
      <w:r>
        <w:rPr>
          <w:iCs/>
          <w:szCs w:val="24"/>
        </w:rPr>
        <w:t>24.2. organizuoja ugdymo procesą pagal švietimo, mokslo ir sporto ministro patvirtintas bendrąsias ugdymo programas, bendrojo ugdymo mokyklų bendruosius arba nustatyta tvarka suderintus individualius ugdymo planus, užtikrina ugdymo planų įgyvendinimą;</w:t>
      </w:r>
    </w:p>
    <w:p w14:paraId="62FD9C44" w14:textId="77777777" w:rsidR="00297E10" w:rsidRDefault="00116E98">
      <w:pPr>
        <w:spacing w:line="360" w:lineRule="auto"/>
        <w:ind w:firstLine="567"/>
        <w:jc w:val="both"/>
      </w:pPr>
      <w:r>
        <w:rPr>
          <w:iCs/>
          <w:szCs w:val="24"/>
        </w:rPr>
        <w:t>24.3. vykdo pradinio ir pagrindinio ugdymo pirmosios dalies programas papildančius bei mokinių poreikius tenkinančius šių programų modulius, neformaliojo vaikų švietimo programas, mokymo sutartyse sutartus įsipareigojimus, užtikrina geros kokybės švietimą;</w:t>
      </w:r>
    </w:p>
    <w:p w14:paraId="3660DA35"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lastRenderedPageBreak/>
        <w:t>24.4. vykdo nacionalinius mokinių pasiekimų patikrinimus 4-ose, 8-ose klasėse švietimo, mokslo ir sporto ministro nustatyta tvarka;</w:t>
      </w:r>
    </w:p>
    <w:p w14:paraId="3CA0069C"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24.5. atlieka privalomą mokinių mokymosi kontrolę;</w:t>
      </w:r>
    </w:p>
    <w:p w14:paraId="622A62F7"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 xml:space="preserve">24.6. </w:t>
      </w:r>
      <w:r>
        <w:rPr>
          <w:iCs/>
          <w:szCs w:val="24"/>
          <w:lang w:eastAsia="en-GB"/>
        </w:rPr>
        <w:t xml:space="preserve">nuolat prižiūri ir stebi, kaip mokinio sutartyse numatytus įsipareigojimus įgyvendina </w:t>
      </w:r>
      <w:r>
        <w:rPr>
          <w:iCs/>
          <w:szCs w:val="24"/>
        </w:rPr>
        <w:t>Progimnazijos</w:t>
      </w:r>
      <w:r>
        <w:rPr>
          <w:iCs/>
          <w:szCs w:val="24"/>
          <w:lang w:eastAsia="en-GB"/>
        </w:rPr>
        <w:t xml:space="preserve"> mokytojai, valdymo ir švietimo pagalbos mokiniui funkcijas vykdantys darbuotojai, kiti administracijos darbuotojai, pagalbinis personalas, mokiniai ir </w:t>
      </w:r>
      <w:r>
        <w:rPr>
          <w:iCs/>
          <w:szCs w:val="24"/>
        </w:rPr>
        <w:t>Progimnazijos</w:t>
      </w:r>
      <w:r>
        <w:rPr>
          <w:iCs/>
          <w:szCs w:val="24"/>
          <w:lang w:eastAsia="en-GB"/>
        </w:rPr>
        <w:t xml:space="preserve"> partneriai;</w:t>
      </w:r>
    </w:p>
    <w:p w14:paraId="0F2384D6" w14:textId="77777777" w:rsidR="00297E10" w:rsidRDefault="00116E98">
      <w:pPr>
        <w:tabs>
          <w:tab w:val="left" w:pos="851"/>
          <w:tab w:val="left" w:pos="900"/>
          <w:tab w:val="left" w:pos="993"/>
          <w:tab w:val="left" w:pos="1120"/>
        </w:tabs>
        <w:spacing w:line="360" w:lineRule="auto"/>
        <w:ind w:firstLine="629"/>
        <w:jc w:val="both"/>
      </w:pPr>
      <w:r>
        <w:rPr>
          <w:iCs/>
          <w:szCs w:val="24"/>
        </w:rPr>
        <w:t xml:space="preserve">24.7. </w:t>
      </w:r>
      <w:r>
        <w:rPr>
          <w:iCs/>
          <w:szCs w:val="24"/>
          <w:lang w:eastAsia="en-GB"/>
        </w:rPr>
        <w:t xml:space="preserve">atlieka </w:t>
      </w:r>
      <w:r>
        <w:rPr>
          <w:iCs/>
          <w:szCs w:val="24"/>
        </w:rPr>
        <w:t>Progimnazijos</w:t>
      </w:r>
      <w:r>
        <w:rPr>
          <w:iCs/>
          <w:szCs w:val="24"/>
          <w:lang w:eastAsia="en-GB"/>
        </w:rPr>
        <w:t xml:space="preserve"> veiklos kokybės įsivertinimą ugdymo programose numatytus tyrimus;</w:t>
      </w:r>
    </w:p>
    <w:p w14:paraId="60ABB6D2" w14:textId="77777777" w:rsidR="00297E10" w:rsidRDefault="00116E98">
      <w:pPr>
        <w:overflowPunct w:val="0"/>
        <w:spacing w:line="360" w:lineRule="auto"/>
        <w:ind w:firstLine="629"/>
        <w:jc w:val="both"/>
      </w:pPr>
      <w:r>
        <w:rPr>
          <w:iCs/>
          <w:szCs w:val="24"/>
        </w:rPr>
        <w:t>24.8. teikia specialiąją pedagoginę ir specialiąją pagalbą specialiųjų poreikių mokiniams, organizuoja specialiųjų poreikių mokinių integruotą mokymą;</w:t>
      </w:r>
    </w:p>
    <w:p w14:paraId="36916F28"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 xml:space="preserve">24.9. teikia informacinę, psichologinę, socialinę pedagoginę, specialiąją pedagoginę, specialiąją pagalbą, atlieka mokinių sveikatos priežiūrą, profesinį orientavimą bei </w:t>
      </w:r>
      <w:r>
        <w:rPr>
          <w:iCs/>
          <w:szCs w:val="24"/>
          <w:lang w:eastAsia="en-GB"/>
        </w:rPr>
        <w:t xml:space="preserve">teisės aktų nustatyta tvarka vykdo vaiko </w:t>
      </w:r>
      <w:r>
        <w:rPr>
          <w:iCs/>
          <w:szCs w:val="24"/>
        </w:rPr>
        <w:t xml:space="preserve">minimalios priežiūros priemones, </w:t>
      </w:r>
      <w:r>
        <w:rPr>
          <w:iCs/>
          <w:szCs w:val="24"/>
          <w:lang w:eastAsia="en-GB"/>
        </w:rPr>
        <w:t xml:space="preserve">sudaro </w:t>
      </w:r>
      <w:r>
        <w:rPr>
          <w:iCs/>
          <w:szCs w:val="24"/>
        </w:rPr>
        <w:t>Progimnazijos</w:t>
      </w:r>
      <w:r>
        <w:rPr>
          <w:iCs/>
          <w:szCs w:val="24"/>
          <w:lang w:eastAsia="en-GB"/>
        </w:rPr>
        <w:t xml:space="preserve"> vaiko gerovės komisiją;</w:t>
      </w:r>
    </w:p>
    <w:p w14:paraId="04621558" w14:textId="77777777" w:rsidR="00297E10" w:rsidRDefault="00116E98">
      <w:pPr>
        <w:overflowPunct w:val="0"/>
        <w:spacing w:line="360" w:lineRule="auto"/>
        <w:ind w:firstLine="629"/>
        <w:jc w:val="both"/>
      </w:pPr>
      <w:r>
        <w:rPr>
          <w:iCs/>
          <w:szCs w:val="24"/>
        </w:rPr>
        <w:t>24.10. teisės aktų nustatyta tvarka sudaro sąlygas mokiniams mokytis nuotoliniu būdu ir savarankiškai;</w:t>
      </w:r>
    </w:p>
    <w:p w14:paraId="41D99335" w14:textId="77777777" w:rsidR="00297E10" w:rsidRDefault="00116E98">
      <w:pPr>
        <w:overflowPunct w:val="0"/>
        <w:spacing w:line="360" w:lineRule="auto"/>
        <w:ind w:firstLine="567"/>
        <w:jc w:val="both"/>
      </w:pPr>
      <w:r>
        <w:rPr>
          <w:iCs/>
          <w:szCs w:val="24"/>
        </w:rPr>
        <w:t>24.11. vykdo ir ugdo asmeninės karjeros planavimo įgūdžius;</w:t>
      </w:r>
    </w:p>
    <w:p w14:paraId="52F1219C" w14:textId="77777777" w:rsidR="00297E10" w:rsidRDefault="00116E98">
      <w:pPr>
        <w:overflowPunct w:val="0"/>
        <w:spacing w:line="360" w:lineRule="auto"/>
        <w:ind w:firstLine="567"/>
        <w:jc w:val="both"/>
      </w:pPr>
      <w:r>
        <w:rPr>
          <w:iCs/>
          <w:szCs w:val="24"/>
        </w:rPr>
        <w:t>24.12. vykdo rūkymo, alkoholio ir narkotinių medžiagų vartojimo, smurto ir patyčių prevenciją;</w:t>
      </w:r>
    </w:p>
    <w:p w14:paraId="07A330D9" w14:textId="77777777" w:rsidR="00297E10" w:rsidRDefault="00116E98">
      <w:pPr>
        <w:widowControl w:val="0"/>
        <w:shd w:val="clear" w:color="auto" w:fill="FFFFFF"/>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24.13 sudaro palankias sąlygas veikti mokinių organizacijoms, skatinančioms mokinių dorovinį, tautinį, pilietinį sąmoningumą, patriotizmą, puoselėjančioms kultūrinę ir socialinę brandą, padedančioms tenkinti saviugdos ir saviraiškos poreikius;</w:t>
      </w:r>
    </w:p>
    <w:p w14:paraId="1A9599C6"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 xml:space="preserve">24.14. įvertina mokinių specialiuosius ugdymosi poreikius, skiria specialųjį ugdymą teisės aktų nustatyta tvarka; </w:t>
      </w:r>
    </w:p>
    <w:p w14:paraId="78390975"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24.15. organizuoja tėvų (kitų atstovų pagal įstatymą) pageidavimu mokamas papildomas paslaugas (klubus, būrelius, stovyklas, ekskursijas ir kita) teisės aktų nustatyta tvarka;</w:t>
      </w:r>
    </w:p>
    <w:p w14:paraId="3F2CC71D"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24.16. sudaro sąlygas darbuotojų profesiniam tobulėjimui;</w:t>
      </w:r>
    </w:p>
    <w:p w14:paraId="33DF75E2"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24.17. rūpinasi higienos normas atitinkančios,  sveikos, saugios mokymosi ir darbo aplinkos kūrimu;</w:t>
      </w:r>
    </w:p>
    <w:p w14:paraId="1EBA2A7B"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24.18. kuria ugdymo turinio reikalavimams įgyvendinti reikiamą materialinę bazę vadovaudamasi švietimo, mokslo ir sporto ministro patvirtintais Švietimo aprūpinimo standartais;</w:t>
      </w:r>
    </w:p>
    <w:p w14:paraId="66FC802E"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24.19. organizuoja mokinių maitinimą Progimnazijoje;</w:t>
      </w:r>
    </w:p>
    <w:p w14:paraId="7FCE5A32"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iCs/>
          <w:szCs w:val="24"/>
        </w:rPr>
      </w:pPr>
      <w:r>
        <w:rPr>
          <w:iCs/>
          <w:szCs w:val="24"/>
        </w:rPr>
        <w:t>24.20. viešai skelbia informaciją apie Progimnazijos veiklą teisės aktų nustatyta tvarka;</w:t>
      </w:r>
    </w:p>
    <w:p w14:paraId="2A67292D" w14:textId="77777777" w:rsidR="00297E10" w:rsidRDefault="00116E98">
      <w:pPr>
        <w:tabs>
          <w:tab w:val="left" w:pos="851"/>
          <w:tab w:val="left" w:pos="900"/>
          <w:tab w:val="left" w:pos="993"/>
          <w:tab w:val="left" w:pos="1134"/>
        </w:tabs>
        <w:spacing w:line="360" w:lineRule="auto"/>
        <w:ind w:firstLine="567"/>
        <w:jc w:val="both"/>
        <w:rPr>
          <w:iCs/>
          <w:szCs w:val="24"/>
          <w:lang w:eastAsia="en-GB"/>
        </w:rPr>
      </w:pPr>
      <w:r>
        <w:rPr>
          <w:iCs/>
          <w:szCs w:val="24"/>
          <w:lang w:eastAsia="en-GB"/>
        </w:rPr>
        <w:t xml:space="preserve">24.21. telkia vietos bendruomenę; </w:t>
      </w:r>
    </w:p>
    <w:p w14:paraId="52A3644F" w14:textId="77777777" w:rsidR="00297E10" w:rsidRDefault="00116E98">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pPr>
      <w:r>
        <w:rPr>
          <w:iCs/>
          <w:szCs w:val="24"/>
        </w:rPr>
        <w:t>24.22. vykdo kitas teisės aktuose ir Nuostatuose nustatytas funkcijas</w:t>
      </w:r>
      <w:r>
        <w:rPr>
          <w:i/>
          <w:iCs/>
          <w:szCs w:val="24"/>
        </w:rPr>
        <w:t>.</w:t>
      </w:r>
    </w:p>
    <w:p w14:paraId="614C170B" w14:textId="77777777" w:rsidR="00297E10" w:rsidRDefault="00116E98">
      <w:pPr>
        <w:spacing w:line="360" w:lineRule="auto"/>
        <w:ind w:firstLine="567"/>
        <w:jc w:val="both"/>
      </w:pPr>
      <w:r>
        <w:rPr>
          <w:szCs w:val="24"/>
        </w:rPr>
        <w:lastRenderedPageBreak/>
        <w:t>25. Progimnazijos mokiniams mokymosi pasiekimus įteisinantys dokumentai išduodami švietimo, mokslo ir sporto ministro nustatyta tvarka.</w:t>
      </w:r>
    </w:p>
    <w:p w14:paraId="3F1CF3DD" w14:textId="77777777" w:rsidR="00297E10" w:rsidRDefault="00297E10">
      <w:pPr>
        <w:spacing w:line="360" w:lineRule="auto"/>
        <w:ind w:firstLine="720"/>
        <w:jc w:val="both"/>
      </w:pPr>
    </w:p>
    <w:p w14:paraId="54C42A38" w14:textId="77777777" w:rsidR="00297E10" w:rsidRDefault="00116E98">
      <w:pPr>
        <w:jc w:val="center"/>
        <w:rPr>
          <w:b/>
          <w:bCs/>
          <w:szCs w:val="24"/>
          <w:lang w:eastAsia="lt-LT"/>
        </w:rPr>
      </w:pPr>
      <w:r>
        <w:rPr>
          <w:b/>
          <w:bCs/>
          <w:szCs w:val="24"/>
          <w:lang w:eastAsia="lt-LT"/>
        </w:rPr>
        <w:t>III SKYRIUS</w:t>
      </w:r>
    </w:p>
    <w:p w14:paraId="04948462" w14:textId="77777777" w:rsidR="00297E10" w:rsidRDefault="00116E98">
      <w:pPr>
        <w:ind w:firstLine="62"/>
        <w:jc w:val="center"/>
        <w:rPr>
          <w:b/>
          <w:bCs/>
          <w:szCs w:val="24"/>
          <w:lang w:eastAsia="lt-LT"/>
        </w:rPr>
      </w:pPr>
      <w:r>
        <w:rPr>
          <w:b/>
          <w:bCs/>
          <w:szCs w:val="24"/>
          <w:lang w:eastAsia="lt-LT"/>
        </w:rPr>
        <w:t>PROGIMNAZIJOS TEISĖS IR PAREIGOS</w:t>
      </w:r>
    </w:p>
    <w:p w14:paraId="50A75581" w14:textId="77777777" w:rsidR="00297E10" w:rsidRDefault="00297E10">
      <w:pPr>
        <w:ind w:left="360" w:firstLine="567"/>
        <w:jc w:val="center"/>
        <w:rPr>
          <w:b/>
          <w:bCs/>
          <w:szCs w:val="24"/>
          <w:lang w:eastAsia="lt-LT"/>
        </w:rPr>
      </w:pPr>
    </w:p>
    <w:p w14:paraId="3E880EA7" w14:textId="77777777" w:rsidR="00297E10" w:rsidRDefault="00116E98">
      <w:pPr>
        <w:widowControl w:val="0"/>
        <w:shd w:val="clear" w:color="auto" w:fill="FFFFFF"/>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567"/>
        <w:jc w:val="both"/>
        <w:rPr>
          <w:szCs w:val="24"/>
        </w:rPr>
      </w:pPr>
      <w:r>
        <w:rPr>
          <w:szCs w:val="24"/>
        </w:rPr>
        <w:t>26. Progimnazijos teisės:</w:t>
      </w:r>
    </w:p>
    <w:p w14:paraId="04A6FFE1" w14:textId="77777777" w:rsidR="00297E10" w:rsidRDefault="00116E98">
      <w:pPr>
        <w:tabs>
          <w:tab w:val="left" w:pos="851"/>
          <w:tab w:val="left" w:pos="1120"/>
        </w:tabs>
        <w:spacing w:line="360" w:lineRule="auto"/>
        <w:ind w:firstLine="567"/>
        <w:jc w:val="both"/>
      </w:pPr>
      <w:r>
        <w:rPr>
          <w:szCs w:val="24"/>
        </w:rPr>
        <w:t xml:space="preserve">26.1. </w:t>
      </w:r>
      <w:r>
        <w:rPr>
          <w:szCs w:val="24"/>
          <w:lang w:eastAsia="lt-LT"/>
        </w:rPr>
        <w:t>savininko teises ir pareigas įgyvendinančios institucijos arba Nuostatuose nustatytu mastu prisiimti įsipareigojimus, sudaryti mokymo ir kitas sutartis;</w:t>
      </w:r>
    </w:p>
    <w:p w14:paraId="15B2FABC"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26.2. savininko teises ir pareigas įgyvendinančios institucijos  leidimu steigti filialus ir atstovybes;</w:t>
      </w:r>
    </w:p>
    <w:p w14:paraId="0E49C748"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26.3. įstatymų nustatyta tvarka jungtis į asociacijas;</w:t>
      </w:r>
    </w:p>
    <w:p w14:paraId="3F6EC57C"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26.4. nustatyti teikiamų švietimo ar papildomų paslaugų kainas, įkainius ir tarifus tais atvejais, kai Švietimo įstatymo bei kitų įstatymų nustatyta tvarka jų nenustato Vyriausybė arba savininko teises ir pareigas įgyvendinanti institucija;</w:t>
      </w:r>
    </w:p>
    <w:p w14:paraId="179B05F5"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26.5.  švietimo, mokslo ir sporto ministro nustatyta tvarka vykdyti šalies ir tarptautinius švietimo projektus, organizuoti vaikų vasaros stovyklas, rengti ir įgyvendinti neformaliojo vaikų švietimo programas;</w:t>
      </w:r>
    </w:p>
    <w:p w14:paraId="31404EAA"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26.6. verstis Nuostatuose leista ūkine komercine veikla, jeigu tai neprieštarauja įstatymams;</w:t>
      </w:r>
    </w:p>
    <w:p w14:paraId="0B168E40" w14:textId="77777777" w:rsidR="00297E10" w:rsidRDefault="00116E98">
      <w:pPr>
        <w:tabs>
          <w:tab w:val="left" w:pos="851"/>
          <w:tab w:val="left" w:pos="1120"/>
        </w:tabs>
        <w:spacing w:line="360" w:lineRule="auto"/>
        <w:ind w:firstLine="567"/>
        <w:jc w:val="both"/>
        <w:rPr>
          <w:iCs/>
          <w:szCs w:val="24"/>
        </w:rPr>
      </w:pPr>
      <w:r>
        <w:rPr>
          <w:iCs/>
          <w:szCs w:val="24"/>
        </w:rPr>
        <w:t xml:space="preserve">26.7. parinkti mokymo metodus ir mokymosi veiklos būdus; </w:t>
      </w:r>
    </w:p>
    <w:p w14:paraId="7B5BF374" w14:textId="77777777" w:rsidR="00297E10" w:rsidRDefault="00116E98">
      <w:pPr>
        <w:tabs>
          <w:tab w:val="left" w:pos="851"/>
          <w:tab w:val="left" w:pos="1120"/>
        </w:tabs>
        <w:spacing w:line="360" w:lineRule="auto"/>
        <w:ind w:firstLine="567"/>
        <w:jc w:val="both"/>
        <w:rPr>
          <w:iCs/>
          <w:szCs w:val="24"/>
        </w:rPr>
      </w:pPr>
      <w:r>
        <w:rPr>
          <w:iCs/>
          <w:szCs w:val="24"/>
        </w:rPr>
        <w:t xml:space="preserve">26.8. kurti naujus mokymo ir mokymosi modelius; </w:t>
      </w:r>
    </w:p>
    <w:p w14:paraId="1197B0EA" w14:textId="77777777" w:rsidR="00297E10" w:rsidRDefault="00116E98">
      <w:pPr>
        <w:tabs>
          <w:tab w:val="left" w:pos="851"/>
          <w:tab w:val="left" w:pos="1120"/>
        </w:tabs>
        <w:spacing w:line="360" w:lineRule="auto"/>
        <w:ind w:firstLine="567"/>
        <w:jc w:val="both"/>
      </w:pPr>
      <w:r>
        <w:rPr>
          <w:iCs/>
          <w:szCs w:val="24"/>
        </w:rPr>
        <w:t>26.9. gauti paramą Lietuvos Respublikos labdaros ir paramos įstatymo nustatyta tvarka;</w:t>
      </w:r>
    </w:p>
    <w:p w14:paraId="036AB995" w14:textId="77777777" w:rsidR="00297E10" w:rsidRDefault="00116E98">
      <w:pPr>
        <w:tabs>
          <w:tab w:val="left" w:pos="0"/>
          <w:tab w:val="left" w:pos="851"/>
          <w:tab w:val="left" w:pos="1120"/>
        </w:tabs>
        <w:spacing w:line="360" w:lineRule="auto"/>
        <w:ind w:firstLine="567"/>
        <w:jc w:val="both"/>
      </w:pPr>
      <w:r>
        <w:rPr>
          <w:iCs/>
          <w:szCs w:val="24"/>
        </w:rPr>
        <w:t xml:space="preserve">26.10. </w:t>
      </w:r>
      <w:r>
        <w:rPr>
          <w:szCs w:val="24"/>
          <w:lang w:eastAsia="lt-LT"/>
        </w:rPr>
        <w:t xml:space="preserve">siūlyti dokumentų pataisas, kurti įvairius projektus, programas, konkursus, skirtus meniniam kultūriniam švietimui, švietimo kaitos inicijavimui; </w:t>
      </w:r>
      <w:r>
        <w:rPr>
          <w:szCs w:val="24"/>
          <w:lang w:eastAsia="en-GB"/>
        </w:rPr>
        <w:t>teisės aktų nustatyta tvarka teikti investicijų projektų paraiškas Europos Sąjungos finansinei paramai gauti;</w:t>
      </w:r>
    </w:p>
    <w:p w14:paraId="305E41ED" w14:textId="77777777" w:rsidR="00297E10" w:rsidRDefault="00116E98">
      <w:pPr>
        <w:tabs>
          <w:tab w:val="left" w:pos="851"/>
          <w:tab w:val="left" w:pos="1120"/>
        </w:tabs>
        <w:spacing w:line="360" w:lineRule="auto"/>
        <w:ind w:right="10" w:firstLine="567"/>
        <w:jc w:val="both"/>
      </w:pPr>
      <w:r>
        <w:rPr>
          <w:szCs w:val="24"/>
          <w:lang w:eastAsia="en-GB"/>
        </w:rPr>
        <w:t xml:space="preserve">26.11. </w:t>
      </w:r>
      <w:r>
        <w:rPr>
          <w:bCs/>
          <w:szCs w:val="24"/>
          <w:lang w:eastAsia="lt-LT"/>
        </w:rPr>
        <w:t>pasirinkti veiklos įsivertinimo sritis, atlikimo metodiką, išanalizavus įsivertinimo rezultatus priimti sprendimus dėl veiklos tobulinimo;</w:t>
      </w:r>
    </w:p>
    <w:p w14:paraId="2B13EECD"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26.12. plėtoti savanoriškumo ir savitarpio pagalbos idėjas;</w:t>
      </w:r>
    </w:p>
    <w:p w14:paraId="36BCEFD0"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26.13. skatinti vietos bendruomenės socialinį aktyvumą, tarpusavio supratimą, toleranciją;</w:t>
      </w:r>
    </w:p>
    <w:p w14:paraId="0948C107" w14:textId="77777777" w:rsidR="00297E10" w:rsidRDefault="00116E98">
      <w:pPr>
        <w:tabs>
          <w:tab w:val="left" w:pos="851"/>
          <w:tab w:val="left" w:pos="1120"/>
        </w:tabs>
        <w:spacing w:line="360" w:lineRule="auto"/>
        <w:ind w:firstLine="567"/>
        <w:jc w:val="both"/>
      </w:pPr>
      <w:r>
        <w:rPr>
          <w:szCs w:val="24"/>
          <w:lang w:eastAsia="lt-LT"/>
        </w:rPr>
        <w:t>26.14. bendradarbiauti su savo veiklai įtakos turinčiais fiziniais ir juridiniais asmenimis</w:t>
      </w:r>
      <w:r>
        <w:rPr>
          <w:szCs w:val="24"/>
          <w:lang w:eastAsia="en-GB"/>
        </w:rPr>
        <w:t>, socialiniais partneriais</w:t>
      </w:r>
      <w:r>
        <w:rPr>
          <w:szCs w:val="24"/>
          <w:lang w:eastAsia="lt-LT"/>
        </w:rPr>
        <w:t>;</w:t>
      </w:r>
    </w:p>
    <w:p w14:paraId="4721E170" w14:textId="77777777" w:rsidR="00297E10" w:rsidRDefault="00116E98">
      <w:pPr>
        <w:tabs>
          <w:tab w:val="left" w:pos="851"/>
          <w:tab w:val="left" w:pos="1120"/>
        </w:tabs>
        <w:spacing w:line="360" w:lineRule="auto"/>
        <w:ind w:firstLine="567"/>
        <w:jc w:val="both"/>
        <w:rPr>
          <w:szCs w:val="24"/>
          <w:lang w:eastAsia="lt-LT"/>
        </w:rPr>
      </w:pPr>
      <w:r>
        <w:rPr>
          <w:szCs w:val="24"/>
          <w:lang w:eastAsia="lt-LT"/>
        </w:rPr>
        <w:t>26.15. atlygintinai teikti švietimo viešąsias paslaugas ir gautas lėšas naudoti Lietuvos Respublikos Vyriausybės ir Vilniaus miesto savivaldybės tarybos nustatyta tvarka;</w:t>
      </w:r>
    </w:p>
    <w:p w14:paraId="79D272DB" w14:textId="77777777" w:rsidR="00297E10" w:rsidRDefault="00116E98">
      <w:pPr>
        <w:tabs>
          <w:tab w:val="left" w:pos="851"/>
          <w:tab w:val="left" w:pos="1120"/>
        </w:tabs>
        <w:spacing w:line="360" w:lineRule="auto"/>
        <w:ind w:firstLine="567"/>
        <w:jc w:val="both"/>
      </w:pPr>
      <w:r>
        <w:rPr>
          <w:szCs w:val="24"/>
          <w:lang w:eastAsia="lt-LT"/>
        </w:rPr>
        <w:t>26.16. turėti kitų įstatymais nenustatytų teisių, jeigu jos neprieštarauja įstatymams.</w:t>
      </w:r>
      <w:r>
        <w:rPr>
          <w:szCs w:val="24"/>
          <w:lang w:eastAsia="en-GB"/>
        </w:rPr>
        <w:t xml:space="preserve"> </w:t>
      </w:r>
    </w:p>
    <w:p w14:paraId="198D2E5A" w14:textId="77777777" w:rsidR="00297E10" w:rsidRDefault="00116E98">
      <w:pPr>
        <w:tabs>
          <w:tab w:val="left" w:pos="0"/>
          <w:tab w:val="left" w:pos="851"/>
          <w:tab w:val="left" w:pos="993"/>
          <w:tab w:val="left" w:pos="1120"/>
        </w:tabs>
        <w:spacing w:line="360" w:lineRule="auto"/>
        <w:ind w:firstLine="567"/>
        <w:jc w:val="both"/>
        <w:rPr>
          <w:szCs w:val="24"/>
          <w:lang w:eastAsia="en-GB"/>
        </w:rPr>
      </w:pPr>
      <w:r>
        <w:rPr>
          <w:szCs w:val="24"/>
          <w:lang w:eastAsia="en-GB"/>
        </w:rPr>
        <w:t>27. Progimnazija privalo:</w:t>
      </w:r>
    </w:p>
    <w:p w14:paraId="5837F0A9" w14:textId="77777777" w:rsidR="00297E10" w:rsidRDefault="00116E98">
      <w:pPr>
        <w:tabs>
          <w:tab w:val="left" w:pos="-4767"/>
          <w:tab w:val="left" w:pos="-4500"/>
          <w:tab w:val="left" w:pos="-4320"/>
          <w:tab w:val="left" w:pos="851"/>
          <w:tab w:val="left" w:pos="1120"/>
        </w:tabs>
        <w:spacing w:line="360" w:lineRule="auto"/>
        <w:ind w:firstLine="567"/>
        <w:jc w:val="both"/>
      </w:pPr>
      <w:r>
        <w:rPr>
          <w:szCs w:val="24"/>
          <w:lang w:eastAsia="lt-LT"/>
        </w:rPr>
        <w:t>27.1. užtikrinti kokybišką švietimo programų vykdymą;</w:t>
      </w:r>
    </w:p>
    <w:p w14:paraId="7518658C" w14:textId="77777777" w:rsidR="00297E10" w:rsidRDefault="00116E98">
      <w:pPr>
        <w:tabs>
          <w:tab w:val="left" w:pos="851"/>
          <w:tab w:val="left" w:pos="993"/>
          <w:tab w:val="left" w:pos="1120"/>
        </w:tabs>
        <w:spacing w:line="360" w:lineRule="auto"/>
        <w:ind w:firstLine="567"/>
        <w:jc w:val="both"/>
      </w:pPr>
      <w:r>
        <w:rPr>
          <w:szCs w:val="24"/>
          <w:lang w:eastAsia="lt-LT"/>
        </w:rPr>
        <w:lastRenderedPageBreak/>
        <w:t>27.2. sukurti ir palaikyti sveiką ir saugią aplinką, sudarančią palankias galimybes ugdyti ir mokytis;</w:t>
      </w:r>
    </w:p>
    <w:p w14:paraId="43FCAA1D" w14:textId="77777777" w:rsidR="00297E10" w:rsidRDefault="00116E98">
      <w:pPr>
        <w:tabs>
          <w:tab w:val="left" w:pos="851"/>
          <w:tab w:val="left" w:pos="993"/>
          <w:tab w:val="left" w:pos="1120"/>
        </w:tabs>
        <w:spacing w:line="360" w:lineRule="auto"/>
        <w:ind w:firstLine="567"/>
        <w:jc w:val="both"/>
      </w:pPr>
      <w:r>
        <w:rPr>
          <w:szCs w:val="24"/>
          <w:lang w:eastAsia="lt-LT"/>
        </w:rPr>
        <w:t>27.3. sudaryti mokymo sutartis ir vykdyti jose numatytus įsipareigojimus;</w:t>
      </w:r>
    </w:p>
    <w:p w14:paraId="4F16F6EC" w14:textId="77777777" w:rsidR="00297E10" w:rsidRDefault="00116E98">
      <w:pPr>
        <w:tabs>
          <w:tab w:val="left" w:pos="851"/>
          <w:tab w:val="left" w:pos="993"/>
          <w:tab w:val="left" w:pos="1120"/>
        </w:tabs>
        <w:spacing w:line="360" w:lineRule="auto"/>
        <w:ind w:firstLine="567"/>
        <w:jc w:val="both"/>
      </w:pPr>
      <w:r>
        <w:rPr>
          <w:szCs w:val="24"/>
          <w:lang w:eastAsia="lt-LT"/>
        </w:rPr>
        <w:t>27.4. tobulinti veiklą, stiprindama veiklos įsivertinimą;</w:t>
      </w:r>
    </w:p>
    <w:p w14:paraId="3F0B9426" w14:textId="77777777" w:rsidR="00297E10" w:rsidRDefault="00116E98">
      <w:pPr>
        <w:tabs>
          <w:tab w:val="left" w:pos="851"/>
          <w:tab w:val="left" w:pos="993"/>
          <w:tab w:val="left" w:pos="1120"/>
        </w:tabs>
        <w:spacing w:line="360" w:lineRule="auto"/>
        <w:ind w:firstLine="567"/>
        <w:jc w:val="both"/>
      </w:pPr>
      <w:r>
        <w:rPr>
          <w:szCs w:val="24"/>
          <w:lang w:eastAsia="lt-LT"/>
        </w:rPr>
        <w:t>27.5.  sudaryti galimybes mokiniams dalyvauti švietimo, mokslo ir sporto ministro nustatytus kokybės kriterijus atitinkančiose, socialines ir emocines kompetencijas ugdančiose, smurto, patyčių, psichiką veikiančių medžiagų vartojimo ar kitose prevencinėse programose;</w:t>
      </w:r>
    </w:p>
    <w:p w14:paraId="3A3F5C88" w14:textId="77777777" w:rsidR="00297E10" w:rsidRDefault="00116E98">
      <w:pPr>
        <w:tabs>
          <w:tab w:val="left" w:pos="851"/>
          <w:tab w:val="left" w:pos="1134"/>
        </w:tabs>
        <w:spacing w:line="360" w:lineRule="auto"/>
        <w:ind w:firstLine="567"/>
        <w:jc w:val="both"/>
      </w:pPr>
      <w:r>
        <w:rPr>
          <w:szCs w:val="24"/>
          <w:lang w:eastAsia="lt-LT"/>
        </w:rPr>
        <w:t>27.6. dalyvauti nacionaliniuose ir tarptautiniuose mokinių pasiekimų tyrimuose ir patikrinimuose, kurie organizuojami švietimo, mokslo ir sporto ministro nustatyta tvarka;</w:t>
      </w:r>
    </w:p>
    <w:p w14:paraId="2BCDA85F" w14:textId="77777777" w:rsidR="00297E10" w:rsidRDefault="00116E98">
      <w:pPr>
        <w:tabs>
          <w:tab w:val="left" w:pos="851"/>
          <w:tab w:val="left" w:pos="993"/>
          <w:tab w:val="left" w:pos="1120"/>
        </w:tabs>
        <w:spacing w:line="360" w:lineRule="auto"/>
        <w:ind w:firstLine="567"/>
        <w:jc w:val="both"/>
      </w:pPr>
      <w:r>
        <w:rPr>
          <w:szCs w:val="24"/>
          <w:lang w:eastAsia="lt-LT"/>
        </w:rPr>
        <w:t>27.7. tą pačią dieną informuoti tėvus (kitus atstovus pagal įstatymą) apie mokinio, kuris mokosi pagal bendrojo ugdymo programas, neatvykimą į Progimnaziją ar pamoką, jeigu tėvai (kiti atstovai pagal įstatymą) nepraneša Progimnazijai apie vaiko neatvykimą į Progimnaziją ar pamoką;</w:t>
      </w:r>
    </w:p>
    <w:p w14:paraId="0BC10B9F" w14:textId="77777777" w:rsidR="00297E10" w:rsidRDefault="00116E98">
      <w:pPr>
        <w:tabs>
          <w:tab w:val="left" w:pos="851"/>
          <w:tab w:val="left" w:pos="993"/>
          <w:tab w:val="left" w:pos="1120"/>
        </w:tabs>
        <w:spacing w:line="360" w:lineRule="auto"/>
        <w:ind w:firstLine="567"/>
        <w:jc w:val="both"/>
      </w:pPr>
      <w:r>
        <w:rPr>
          <w:szCs w:val="24"/>
          <w:lang w:eastAsia="lt-LT"/>
        </w:rPr>
        <w:t>27.8. informuoti </w:t>
      </w:r>
      <w:r>
        <w:rPr>
          <w:szCs w:val="24"/>
          <w:shd w:val="clear" w:color="auto" w:fill="FFFFFF"/>
          <w:lang w:eastAsia="lt-LT"/>
        </w:rPr>
        <w:t>Valstybės vaiko teisių apsaugos ir įvaikinimo tarnybą prie Socialinės apsaugos ir darbo ministerijos</w:t>
      </w:r>
      <w:r>
        <w:rPr>
          <w:szCs w:val="24"/>
          <w:lang w:eastAsia="lt-LT"/>
        </w:rPr>
        <w:t> apie atvejus, kai </w:t>
      </w:r>
      <w:r>
        <w:rPr>
          <w:szCs w:val="24"/>
          <w:shd w:val="clear" w:color="auto" w:fill="FFFFFF"/>
          <w:lang w:eastAsia="lt-LT"/>
        </w:rPr>
        <w:t>mokinio tėvai </w:t>
      </w:r>
      <w:r>
        <w:rPr>
          <w:szCs w:val="24"/>
          <w:lang w:eastAsia="lt-LT"/>
        </w:rPr>
        <w:t>(kiti atstovai pagal įstatymą) </w:t>
      </w:r>
      <w:r>
        <w:rPr>
          <w:szCs w:val="24"/>
          <w:shd w:val="clear" w:color="auto" w:fill="FFFFFF"/>
          <w:lang w:eastAsia="lt-LT"/>
        </w:rPr>
        <w:t>neužtikrina</w:t>
      </w:r>
      <w:r>
        <w:rPr>
          <w:szCs w:val="24"/>
          <w:lang w:eastAsia="lt-LT"/>
        </w:rPr>
        <w:t> vaiko pareigos </w:t>
      </w:r>
      <w:r>
        <w:rPr>
          <w:szCs w:val="24"/>
          <w:shd w:val="clear" w:color="auto" w:fill="FFFFFF"/>
          <w:lang w:eastAsia="lt-LT"/>
        </w:rPr>
        <w:t>mokytis iki 16 metų;</w:t>
      </w:r>
    </w:p>
    <w:p w14:paraId="07E794B4" w14:textId="3B9142AE" w:rsidR="00297E10" w:rsidRDefault="00116E98">
      <w:pPr>
        <w:tabs>
          <w:tab w:val="left" w:pos="-630"/>
          <w:tab w:val="left" w:pos="-180"/>
          <w:tab w:val="left" w:pos="90"/>
          <w:tab w:val="left" w:pos="851"/>
          <w:tab w:val="left" w:pos="1120"/>
        </w:tabs>
        <w:suppressAutoHyphens/>
        <w:spacing w:line="360" w:lineRule="auto"/>
        <w:ind w:firstLine="567"/>
        <w:jc w:val="both"/>
        <w:textAlignment w:val="baseline"/>
      </w:pPr>
      <w:r>
        <w:t>27.9.</w:t>
      </w:r>
      <w:r>
        <w:tab/>
      </w:r>
      <w:r>
        <w:rPr>
          <w:szCs w:val="24"/>
        </w:rPr>
        <w:t xml:space="preserve"> užtikrinti Progimnazijos vaiko gerovės komisijos veiklą, įgyvendinant teisės aktų nustatytus reikalavimus;</w:t>
      </w:r>
    </w:p>
    <w:p w14:paraId="5A406ADF" w14:textId="6A14D08B" w:rsidR="00297E10" w:rsidRDefault="00116E98">
      <w:pPr>
        <w:tabs>
          <w:tab w:val="left" w:pos="-720"/>
          <w:tab w:val="left" w:pos="0"/>
          <w:tab w:val="left" w:pos="458"/>
          <w:tab w:val="left" w:pos="851"/>
          <w:tab w:val="left" w:pos="1120"/>
        </w:tabs>
        <w:suppressAutoHyphens/>
        <w:spacing w:line="360" w:lineRule="auto"/>
        <w:ind w:firstLine="567"/>
        <w:jc w:val="both"/>
        <w:textAlignment w:val="baseline"/>
      </w:pPr>
      <w:r>
        <w:t>27.10.</w:t>
      </w:r>
      <w:r>
        <w:tab/>
      </w:r>
      <w:r>
        <w:rPr>
          <w:szCs w:val="24"/>
        </w:rPr>
        <w:t xml:space="preserve"> sudaryti palankias veiklos sąlygas Progimnazijoje veikiančioms mokinių bei jaunimo organizacijoms;</w:t>
      </w:r>
    </w:p>
    <w:p w14:paraId="7450D0AA" w14:textId="77777777" w:rsidR="00297E10" w:rsidRDefault="00116E98">
      <w:pPr>
        <w:tabs>
          <w:tab w:val="left" w:pos="0"/>
          <w:tab w:val="left" w:pos="851"/>
          <w:tab w:val="left" w:pos="1120"/>
        </w:tabs>
        <w:spacing w:line="360" w:lineRule="auto"/>
        <w:ind w:firstLine="567"/>
        <w:jc w:val="both"/>
        <w:rPr>
          <w:szCs w:val="24"/>
        </w:rPr>
      </w:pPr>
      <w:r>
        <w:rPr>
          <w:szCs w:val="24"/>
        </w:rPr>
        <w:t>27.11. individualizuoti ir diferencijuoti ugdymą skirtingų gebėjimų mokiniams;</w:t>
      </w:r>
    </w:p>
    <w:p w14:paraId="5B61F9ED" w14:textId="77777777" w:rsidR="00297E10" w:rsidRDefault="00116E98">
      <w:pPr>
        <w:tabs>
          <w:tab w:val="left" w:pos="0"/>
          <w:tab w:val="left" w:pos="709"/>
          <w:tab w:val="left" w:pos="851"/>
          <w:tab w:val="left" w:pos="1120"/>
        </w:tabs>
        <w:spacing w:line="360" w:lineRule="auto"/>
        <w:ind w:firstLine="567"/>
        <w:jc w:val="both"/>
        <w:rPr>
          <w:szCs w:val="24"/>
        </w:rPr>
      </w:pPr>
      <w:r>
        <w:rPr>
          <w:szCs w:val="24"/>
        </w:rPr>
        <w:t xml:space="preserve">27.12. teikti savininko teises ir pareigas įgyvendinančiai institucijai ir kitoms įstatymų numatytoms institucijoms veiklos ataskaitas; </w:t>
      </w:r>
    </w:p>
    <w:p w14:paraId="58BDCFCA" w14:textId="77777777" w:rsidR="00297E10" w:rsidRDefault="00116E98">
      <w:pPr>
        <w:tabs>
          <w:tab w:val="left" w:pos="851"/>
          <w:tab w:val="left" w:pos="1120"/>
        </w:tabs>
        <w:spacing w:line="360" w:lineRule="auto"/>
        <w:ind w:firstLine="567"/>
        <w:jc w:val="both"/>
        <w:rPr>
          <w:szCs w:val="24"/>
        </w:rPr>
      </w:pPr>
      <w:r>
        <w:rPr>
          <w:szCs w:val="24"/>
        </w:rPr>
        <w:t>27.13. sudaryti sąlygas Progimnazijoje dirbančių darbuotojų profesiniam tobulėjimui;</w:t>
      </w:r>
    </w:p>
    <w:p w14:paraId="04D9584C" w14:textId="77777777" w:rsidR="00297E10" w:rsidRDefault="00116E98">
      <w:pPr>
        <w:tabs>
          <w:tab w:val="left" w:pos="851"/>
          <w:tab w:val="left" w:pos="900"/>
          <w:tab w:val="left" w:pos="993"/>
          <w:tab w:val="left" w:pos="1120"/>
        </w:tabs>
        <w:spacing w:line="360" w:lineRule="auto"/>
        <w:ind w:firstLine="567"/>
        <w:jc w:val="both"/>
        <w:rPr>
          <w:szCs w:val="24"/>
          <w:lang w:eastAsia="en-GB"/>
        </w:rPr>
      </w:pPr>
      <w:r>
        <w:rPr>
          <w:szCs w:val="24"/>
          <w:lang w:eastAsia="en-GB"/>
        </w:rPr>
        <w:t>27.14. palaikyti ir puoselėti ryšius su vietos bendruomene;</w:t>
      </w:r>
    </w:p>
    <w:p w14:paraId="211CFBE8" w14:textId="77777777" w:rsidR="00297E10" w:rsidRDefault="00116E98">
      <w:pPr>
        <w:tabs>
          <w:tab w:val="left" w:pos="0"/>
          <w:tab w:val="left" w:pos="851"/>
          <w:tab w:val="left" w:pos="993"/>
          <w:tab w:val="left" w:pos="1120"/>
        </w:tabs>
        <w:spacing w:line="360" w:lineRule="auto"/>
        <w:ind w:firstLine="567"/>
        <w:jc w:val="both"/>
      </w:pPr>
      <w:r>
        <w:rPr>
          <w:szCs w:val="24"/>
          <w:lang w:eastAsia="en-GB"/>
        </w:rPr>
        <w:t xml:space="preserve">27.15. vykdyti kitas teisės aktuose nustatytas pareigas. </w:t>
      </w:r>
      <w:r>
        <w:rPr>
          <w:szCs w:val="24"/>
        </w:rPr>
        <w:t> </w:t>
      </w:r>
    </w:p>
    <w:p w14:paraId="6FF8B1C5" w14:textId="77777777" w:rsidR="00297E10" w:rsidRDefault="00297E10">
      <w:pPr>
        <w:spacing w:line="360" w:lineRule="auto"/>
        <w:jc w:val="both"/>
        <w:rPr>
          <w:szCs w:val="24"/>
          <w:lang w:eastAsia="lt-LT"/>
        </w:rPr>
      </w:pPr>
    </w:p>
    <w:p w14:paraId="32C8BF23" w14:textId="77777777" w:rsidR="00297E10" w:rsidRDefault="00297E10">
      <w:pPr>
        <w:jc w:val="center"/>
        <w:rPr>
          <w:b/>
          <w:szCs w:val="24"/>
        </w:rPr>
      </w:pPr>
    </w:p>
    <w:p w14:paraId="5A598332" w14:textId="77777777" w:rsidR="00297E10" w:rsidRDefault="00116E98">
      <w:pPr>
        <w:jc w:val="center"/>
        <w:rPr>
          <w:b/>
          <w:szCs w:val="24"/>
        </w:rPr>
      </w:pPr>
      <w:r>
        <w:rPr>
          <w:b/>
          <w:szCs w:val="24"/>
        </w:rPr>
        <w:t>IV SKYRIUS</w:t>
      </w:r>
    </w:p>
    <w:p w14:paraId="370AFB11" w14:textId="77777777" w:rsidR="00297E10" w:rsidRDefault="00116E98">
      <w:pPr>
        <w:ind w:firstLine="62"/>
        <w:jc w:val="center"/>
        <w:rPr>
          <w:b/>
          <w:szCs w:val="24"/>
        </w:rPr>
      </w:pPr>
      <w:r>
        <w:rPr>
          <w:b/>
          <w:szCs w:val="24"/>
        </w:rPr>
        <w:t>PROGIMNAZIJOS VEIKLOS ORGANIZAVIMAS IR VALDYMAS</w:t>
      </w:r>
    </w:p>
    <w:p w14:paraId="3B4E9637" w14:textId="77777777" w:rsidR="00297E10" w:rsidRDefault="00297E10">
      <w:pPr>
        <w:jc w:val="center"/>
        <w:rPr>
          <w:b/>
          <w:szCs w:val="24"/>
        </w:rPr>
      </w:pPr>
    </w:p>
    <w:p w14:paraId="50E58A0E" w14:textId="77777777" w:rsidR="00297E10" w:rsidRDefault="00297E10">
      <w:pPr>
        <w:rPr>
          <w:b/>
          <w:szCs w:val="24"/>
        </w:rPr>
      </w:pPr>
    </w:p>
    <w:p w14:paraId="10EE1F45" w14:textId="2328AA2A" w:rsidR="00297E10" w:rsidRDefault="00116E98">
      <w:pPr>
        <w:tabs>
          <w:tab w:val="left" w:pos="-10080"/>
          <w:tab w:val="left" w:pos="993"/>
          <w:tab w:val="left" w:pos="1276"/>
        </w:tabs>
        <w:suppressAutoHyphens/>
        <w:spacing w:line="360" w:lineRule="auto"/>
        <w:ind w:firstLine="567"/>
        <w:jc w:val="both"/>
        <w:textAlignment w:val="baseline"/>
        <w:rPr>
          <w:szCs w:val="24"/>
        </w:rPr>
      </w:pPr>
      <w:r>
        <w:rPr>
          <w:szCs w:val="24"/>
        </w:rPr>
        <w:t>28.</w:t>
      </w:r>
      <w:r>
        <w:rPr>
          <w:szCs w:val="24"/>
        </w:rPr>
        <w:tab/>
        <w:t>Progimnazijos veiklos teisinis pagrindas:</w:t>
      </w:r>
    </w:p>
    <w:p w14:paraId="1A3247ED" w14:textId="67F45333" w:rsidR="00297E10" w:rsidRDefault="00116E98">
      <w:pPr>
        <w:tabs>
          <w:tab w:val="left" w:pos="566"/>
          <w:tab w:val="left" w:pos="1134"/>
          <w:tab w:val="left" w:pos="1276"/>
        </w:tabs>
        <w:suppressAutoHyphens/>
        <w:spacing w:line="360" w:lineRule="auto"/>
        <w:ind w:firstLine="567"/>
        <w:jc w:val="both"/>
        <w:textAlignment w:val="baseline"/>
      </w:pPr>
      <w:r>
        <w:t>28.1.</w:t>
      </w:r>
      <w:r>
        <w:tab/>
      </w:r>
      <w:r>
        <w:rPr>
          <w:szCs w:val="24"/>
        </w:rPr>
        <w:t>Progimnazijos</w:t>
      </w:r>
      <w:r>
        <w:rPr>
          <w:color w:val="C00000"/>
          <w:szCs w:val="24"/>
        </w:rPr>
        <w:t xml:space="preserve"> </w:t>
      </w:r>
      <w:r>
        <w:rPr>
          <w:szCs w:val="24"/>
        </w:rPr>
        <w:t>strateginis planas, patvirtintas Progimnazijos direktoriaus, pritarus Progimnazijos tarybai ir Vilniaus miesto savivaldybės vykdomajai institucijai ar jos įgaliotam asmeniui;</w:t>
      </w:r>
    </w:p>
    <w:p w14:paraId="15FE08DF" w14:textId="2E7F628C" w:rsidR="00297E10" w:rsidRDefault="00116E98">
      <w:pPr>
        <w:tabs>
          <w:tab w:val="left" w:pos="567"/>
          <w:tab w:val="left" w:pos="993"/>
          <w:tab w:val="left" w:pos="1134"/>
          <w:tab w:val="left" w:pos="1276"/>
          <w:tab w:val="left" w:pos="1350"/>
        </w:tabs>
        <w:suppressAutoHyphens/>
        <w:spacing w:line="360" w:lineRule="auto"/>
        <w:ind w:firstLine="567"/>
        <w:jc w:val="both"/>
        <w:textAlignment w:val="baseline"/>
      </w:pPr>
      <w:r>
        <w:lastRenderedPageBreak/>
        <w:t>28.2.</w:t>
      </w:r>
      <w:r>
        <w:tab/>
      </w:r>
      <w:r>
        <w:rPr>
          <w:color w:val="C00000"/>
          <w:szCs w:val="24"/>
        </w:rPr>
        <w:t xml:space="preserve"> </w:t>
      </w:r>
      <w:r>
        <w:rPr>
          <w:szCs w:val="24"/>
        </w:rPr>
        <w:t>Progimnazijos metinis veiklos planas, patvirtintas Progimnazijos direktoriaus, pritarus Progimnazijos tarybai;</w:t>
      </w:r>
    </w:p>
    <w:p w14:paraId="4DA70836" w14:textId="62714560" w:rsidR="00297E10" w:rsidRDefault="00116E98">
      <w:pPr>
        <w:tabs>
          <w:tab w:val="left" w:pos="567"/>
          <w:tab w:val="left" w:pos="993"/>
          <w:tab w:val="left" w:pos="1134"/>
          <w:tab w:val="left" w:pos="1276"/>
          <w:tab w:val="left" w:pos="1350"/>
        </w:tabs>
        <w:suppressAutoHyphens/>
        <w:spacing w:line="360" w:lineRule="auto"/>
        <w:ind w:firstLine="567"/>
        <w:jc w:val="both"/>
        <w:textAlignment w:val="baseline"/>
      </w:pPr>
      <w:r>
        <w:t>28.3.</w:t>
      </w:r>
      <w:r>
        <w:tab/>
      </w:r>
      <w:r>
        <w:rPr>
          <w:szCs w:val="24"/>
        </w:rPr>
        <w:t>Progimnazijos ugdymo planas, patvirtintas Progimnazijos direktoriaus, suderinus su Progimnazijos taryba ir Vilniaus miesto savivaldybės vykdomąja institucija ar jos įgaliotu asmeniu;</w:t>
      </w:r>
    </w:p>
    <w:p w14:paraId="1BF2D81C" w14:textId="77967772" w:rsidR="00297E10" w:rsidRDefault="00116E98">
      <w:pPr>
        <w:tabs>
          <w:tab w:val="left" w:pos="567"/>
          <w:tab w:val="left" w:pos="993"/>
          <w:tab w:val="left" w:pos="1134"/>
          <w:tab w:val="left" w:pos="1276"/>
          <w:tab w:val="left" w:pos="1350"/>
        </w:tabs>
        <w:suppressAutoHyphens/>
        <w:spacing w:line="360" w:lineRule="auto"/>
        <w:ind w:firstLine="567"/>
        <w:jc w:val="both"/>
        <w:textAlignment w:val="baseline"/>
      </w:pPr>
      <w:r>
        <w:t>28.4.</w:t>
      </w:r>
      <w:r>
        <w:tab/>
      </w:r>
      <w:r>
        <w:rPr>
          <w:szCs w:val="24"/>
        </w:rPr>
        <w:t>kiti Progimnazijos veiklą reguliuojantys ir teisės aktų nustatyta tvarka parengti, suderinti ir patvirtinti teisės aktai.</w:t>
      </w:r>
    </w:p>
    <w:p w14:paraId="4E597181" w14:textId="75B338C9" w:rsidR="00297E10" w:rsidRDefault="00116E98">
      <w:pPr>
        <w:tabs>
          <w:tab w:val="left" w:pos="993"/>
          <w:tab w:val="left" w:pos="1276"/>
          <w:tab w:val="left" w:pos="1418"/>
          <w:tab w:val="left" w:pos="1843"/>
        </w:tabs>
        <w:suppressAutoHyphens/>
        <w:spacing w:line="360" w:lineRule="auto"/>
        <w:ind w:firstLine="567"/>
        <w:jc w:val="both"/>
        <w:textAlignment w:val="baseline"/>
        <w:rPr>
          <w:color w:val="000000"/>
          <w:szCs w:val="24"/>
          <w:lang w:eastAsia="lt-LT"/>
        </w:rPr>
      </w:pPr>
      <w:r>
        <w:rPr>
          <w:color w:val="000000"/>
          <w:szCs w:val="24"/>
          <w:lang w:eastAsia="lt-LT"/>
        </w:rPr>
        <w:t>29.</w:t>
      </w:r>
      <w:r>
        <w:rPr>
          <w:color w:val="000000"/>
          <w:szCs w:val="24"/>
          <w:lang w:eastAsia="lt-LT"/>
        </w:rPr>
        <w:tab/>
        <w:t xml:space="preserve">Progimnazijai vadovauja direktorius, skiriamas penkeriems metams į pareigas viešo konkurso būdu ir atleidžiamas iš jų savininko teises ir pareigas įgyvendinančios institucijos Lietuvos Respublikos teisės aktų nustatyta tvarka. </w:t>
      </w:r>
    </w:p>
    <w:p w14:paraId="586438B4" w14:textId="77777777" w:rsidR="00297E10" w:rsidRDefault="00116E98">
      <w:pPr>
        <w:tabs>
          <w:tab w:val="left" w:pos="0"/>
          <w:tab w:val="left" w:pos="993"/>
          <w:tab w:val="left" w:pos="1134"/>
          <w:tab w:val="left" w:pos="1276"/>
          <w:tab w:val="left" w:pos="1418"/>
          <w:tab w:val="left" w:pos="1560"/>
          <w:tab w:val="left" w:pos="1701"/>
        </w:tabs>
        <w:spacing w:line="360" w:lineRule="auto"/>
        <w:ind w:firstLine="567"/>
        <w:jc w:val="both"/>
      </w:pPr>
      <w:r>
        <w:rPr>
          <w:szCs w:val="24"/>
        </w:rPr>
        <w:t>30. Progimnazijos</w:t>
      </w:r>
      <w:r>
        <w:rPr>
          <w:szCs w:val="24"/>
          <w:lang w:eastAsia="lt-LT"/>
        </w:rPr>
        <w:t xml:space="preserve"> </w:t>
      </w:r>
      <w:r>
        <w:rPr>
          <w:szCs w:val="24"/>
          <w:lang w:eastAsia="en-GB"/>
        </w:rPr>
        <w:t xml:space="preserve">direktoriumi </w:t>
      </w:r>
      <w:r>
        <w:rPr>
          <w:szCs w:val="24"/>
          <w:lang w:eastAsia="lt-LT"/>
        </w:rPr>
        <w:t xml:space="preserve">gali būti </w:t>
      </w:r>
      <w:r>
        <w:rPr>
          <w:szCs w:val="24"/>
        </w:rPr>
        <w:t xml:space="preserve">ne žemesnį kaip magistro kvalifikacinį laipsnį arba prilygintą aukštojo mokslo kvalifikaciją, arba teisės aktų nustatyta tvarka pripažintą kaip lygiavertę užsienyje įgytą kvalifikaciją turintis asmuo, </w:t>
      </w:r>
      <w:r>
        <w:rPr>
          <w:szCs w:val="24"/>
          <w:lang w:eastAsia="lt-LT"/>
        </w:rPr>
        <w:t>kuris pagal Švietimo įstatymo 5</w:t>
      </w:r>
      <w:r>
        <w:rPr>
          <w:szCs w:val="24"/>
          <w:vertAlign w:val="superscript"/>
          <w:lang w:eastAsia="lt-LT"/>
        </w:rPr>
        <w:t>1</w:t>
      </w:r>
      <w:r>
        <w:rPr>
          <w:szCs w:val="24"/>
          <w:lang w:eastAsia="lt-LT"/>
        </w:rPr>
        <w:t xml:space="preserve"> straipsnį yra nepriekaištingos reputacijos asmuo ir kuriam atliktas vadovavimo Progimnazijai kompetencijų vertinimas, atitinkantis švietimo, mokslo ir sporto ministro nustatytus reikalavimus arba, jeigu asmuo Progimnazijoje direktoriaus pareigas ėjo ne mažiau kaip 10 metų,</w:t>
      </w:r>
      <w:r>
        <w:rPr>
          <w:b/>
          <w:bCs/>
          <w:szCs w:val="24"/>
          <w:lang w:eastAsia="lt-LT"/>
        </w:rPr>
        <w:t> </w:t>
      </w:r>
      <w:r>
        <w:rPr>
          <w:szCs w:val="24"/>
          <w:lang w:eastAsia="lt-LT"/>
        </w:rPr>
        <w:t>jam prilygintas vertinimas švietimo, mokslo ir sporto</w:t>
      </w:r>
      <w:r>
        <w:rPr>
          <w:b/>
          <w:bCs/>
          <w:szCs w:val="24"/>
          <w:lang w:eastAsia="lt-LT"/>
        </w:rPr>
        <w:t> </w:t>
      </w:r>
      <w:r>
        <w:rPr>
          <w:szCs w:val="24"/>
          <w:lang w:eastAsia="lt-LT"/>
        </w:rPr>
        <w:t>ministro nustatyta tvarka. Asmuo priimamas į Progimnazijos direktoriaus pareigas švietimo, mokslo ir sporto</w:t>
      </w:r>
      <w:r>
        <w:rPr>
          <w:b/>
          <w:bCs/>
          <w:szCs w:val="24"/>
          <w:lang w:eastAsia="lt-LT"/>
        </w:rPr>
        <w:t> </w:t>
      </w:r>
      <w:r>
        <w:rPr>
          <w:szCs w:val="24"/>
          <w:lang w:eastAsia="lt-LT"/>
        </w:rPr>
        <w:t>ministro nustatyta tvarka, įvertinus jo gebėjimus įgyvendinti viešam konkursui pateiktas  vadovavimo Progimnazijai gaires ir pareigybės aprašyme nustatytas funkcijas.</w:t>
      </w:r>
    </w:p>
    <w:p w14:paraId="17E03F3D" w14:textId="77777777" w:rsidR="00297E10" w:rsidRDefault="00116E98">
      <w:pPr>
        <w:tabs>
          <w:tab w:val="left" w:pos="993"/>
          <w:tab w:val="left" w:pos="1134"/>
          <w:tab w:val="left" w:pos="1276"/>
          <w:tab w:val="left" w:pos="1418"/>
        </w:tabs>
        <w:spacing w:line="360" w:lineRule="auto"/>
        <w:ind w:firstLine="567"/>
        <w:jc w:val="both"/>
      </w:pPr>
      <w:r>
        <w:rPr>
          <w:szCs w:val="24"/>
          <w:lang w:eastAsia="lt-LT"/>
        </w:rPr>
        <w:t xml:space="preserve">31. Pasibaigus </w:t>
      </w:r>
      <w:r>
        <w:rPr>
          <w:szCs w:val="24"/>
        </w:rPr>
        <w:t>Progimnazijos</w:t>
      </w:r>
      <w:r>
        <w:rPr>
          <w:szCs w:val="24"/>
          <w:lang w:eastAsia="lt-LT"/>
        </w:rPr>
        <w:t xml:space="preserve"> direktoriaus penkerių metų kadencijai, jis skiriamas be konkurso antrajai penkerių metų kadencijai, jeigu jo metų veikla kiekvienais metais buvo vertinama kaip viršijanti lūkesčius arba atitinkanti lūkesčius (iki 2023 m. gruodžio 31 d. – labai gerai arba gerai) ir jis sutinka eiti pareigas. </w:t>
      </w:r>
    </w:p>
    <w:p w14:paraId="10E6C594" w14:textId="77777777" w:rsidR="00297E10" w:rsidRDefault="00116E98">
      <w:pPr>
        <w:tabs>
          <w:tab w:val="left" w:pos="540"/>
          <w:tab w:val="left" w:pos="990"/>
          <w:tab w:val="left" w:pos="1134"/>
          <w:tab w:val="left" w:pos="1276"/>
        </w:tabs>
        <w:spacing w:line="360" w:lineRule="auto"/>
        <w:ind w:firstLine="567"/>
        <w:jc w:val="both"/>
      </w:pPr>
      <w:r>
        <w:rPr>
          <w:szCs w:val="24"/>
          <w:lang w:eastAsia="lt-LT"/>
        </w:rPr>
        <w:t xml:space="preserve">32. Pasibaigus </w:t>
      </w:r>
      <w:r>
        <w:rPr>
          <w:szCs w:val="24"/>
        </w:rPr>
        <w:t>Progimnazijos</w:t>
      </w:r>
      <w:r>
        <w:rPr>
          <w:szCs w:val="24"/>
          <w:lang w:eastAsia="lt-LT"/>
        </w:rPr>
        <w:t xml:space="preserve"> direktoriaus kadencijai, jam sutikus, jo įgaliojimai pratęsiami, iki įvyks viešas konkursas </w:t>
      </w:r>
      <w:r>
        <w:rPr>
          <w:szCs w:val="24"/>
        </w:rPr>
        <w:t xml:space="preserve">Progimnazijos </w:t>
      </w:r>
      <w:r>
        <w:rPr>
          <w:szCs w:val="24"/>
          <w:lang w:eastAsia="lt-LT"/>
        </w:rPr>
        <w:t>direktoriaus pareigoms eiti ir bus paskirtas</w:t>
      </w:r>
      <w:r>
        <w:rPr>
          <w:szCs w:val="24"/>
        </w:rPr>
        <w:t xml:space="preserve"> Progimnazijos</w:t>
      </w:r>
      <w:r>
        <w:rPr>
          <w:szCs w:val="24"/>
          <w:lang w:eastAsia="lt-LT"/>
        </w:rPr>
        <w:t xml:space="preserve"> direktorius. </w:t>
      </w:r>
      <w:r>
        <w:rPr>
          <w:szCs w:val="24"/>
        </w:rPr>
        <w:t>Progimnazijos</w:t>
      </w:r>
      <w:r>
        <w:rPr>
          <w:szCs w:val="24"/>
          <w:lang w:eastAsia="lt-LT"/>
        </w:rPr>
        <w:t xml:space="preserve"> direktorius, baigęs penkerių metų kadenciją, turi teisę dalyvauti tos pačios </w:t>
      </w:r>
      <w:r>
        <w:rPr>
          <w:szCs w:val="24"/>
        </w:rPr>
        <w:t>progimnazijos</w:t>
      </w:r>
      <w:r>
        <w:rPr>
          <w:szCs w:val="24"/>
          <w:lang w:eastAsia="lt-LT"/>
        </w:rPr>
        <w:t xml:space="preserve"> viešame konkurse direktoriaus pareigoms eiti.</w:t>
      </w:r>
    </w:p>
    <w:p w14:paraId="00367E02" w14:textId="77777777" w:rsidR="00297E10" w:rsidRDefault="00116E98">
      <w:pPr>
        <w:tabs>
          <w:tab w:val="left" w:pos="1134"/>
          <w:tab w:val="left" w:pos="1276"/>
        </w:tabs>
        <w:spacing w:line="360" w:lineRule="auto"/>
        <w:ind w:firstLine="567"/>
        <w:jc w:val="both"/>
      </w:pPr>
      <w:r>
        <w:rPr>
          <w:szCs w:val="24"/>
          <w:lang w:eastAsia="lt-LT"/>
        </w:rPr>
        <w:t xml:space="preserve">33. Viešas konkursas </w:t>
      </w:r>
      <w:r>
        <w:rPr>
          <w:szCs w:val="24"/>
        </w:rPr>
        <w:t>Progimnazijos</w:t>
      </w:r>
      <w:r>
        <w:rPr>
          <w:szCs w:val="24"/>
          <w:lang w:eastAsia="lt-LT"/>
        </w:rPr>
        <w:t xml:space="preserve"> direktoriaus pareigoms eiti skelbiamas teisės aktų nustatyta tvarka likus ne mažiau kaip 4 mėnesiams iki </w:t>
      </w:r>
      <w:r>
        <w:rPr>
          <w:szCs w:val="24"/>
        </w:rPr>
        <w:t>Progimnazijos</w:t>
      </w:r>
      <w:r>
        <w:rPr>
          <w:szCs w:val="24"/>
          <w:lang w:eastAsia="lt-LT"/>
        </w:rPr>
        <w:t xml:space="preserve"> direktoriaus kadencijos pabaigos, išskyrus atvejus, kai direktorius paskiriamas be konkurso antrajai penkerių metų kadencijai arba </w:t>
      </w:r>
      <w:r>
        <w:rPr>
          <w:szCs w:val="24"/>
        </w:rPr>
        <w:t>Progimnazijos</w:t>
      </w:r>
      <w:r>
        <w:rPr>
          <w:szCs w:val="24"/>
          <w:lang w:eastAsia="lt-LT"/>
        </w:rPr>
        <w:t xml:space="preserve"> direktoriumi paskiriamas buvęs kitos švietimo įstaigos vadovas penkerių metų kadencijai.</w:t>
      </w:r>
    </w:p>
    <w:p w14:paraId="458CD1E4" w14:textId="77777777" w:rsidR="00297E10" w:rsidRDefault="00116E98">
      <w:pPr>
        <w:tabs>
          <w:tab w:val="left" w:pos="993"/>
          <w:tab w:val="left" w:pos="1134"/>
          <w:tab w:val="left" w:pos="1276"/>
          <w:tab w:val="left" w:pos="1418"/>
        </w:tabs>
        <w:spacing w:line="360" w:lineRule="auto"/>
        <w:ind w:firstLine="567"/>
        <w:jc w:val="both"/>
      </w:pPr>
      <w:r>
        <w:rPr>
          <w:szCs w:val="24"/>
          <w:lang w:eastAsia="lt-LT"/>
        </w:rPr>
        <w:t xml:space="preserve">34. Jeigu su </w:t>
      </w:r>
      <w:r>
        <w:rPr>
          <w:szCs w:val="24"/>
        </w:rPr>
        <w:t>Progimnazijos</w:t>
      </w:r>
      <w:r>
        <w:rPr>
          <w:szCs w:val="24"/>
          <w:lang w:eastAsia="lt-LT"/>
        </w:rPr>
        <w:t xml:space="preserve"> direktoriumi darbo sutartis nutraukiama, ne vėliau kaip per 10 darbo dienų nuo darbo sutarties nutraukimo dienos skelbiamas viešas konkursas </w:t>
      </w:r>
      <w:r>
        <w:rPr>
          <w:szCs w:val="24"/>
        </w:rPr>
        <w:t>Progimnazijos</w:t>
      </w:r>
      <w:r>
        <w:rPr>
          <w:szCs w:val="24"/>
          <w:lang w:eastAsia="lt-LT"/>
        </w:rPr>
        <w:t xml:space="preserve"> direktoriaus pareigoms eiti. Meras, priėmęs sprendimą dėl darbo sutarties nutraukimo, paskiria nepriekaištingos </w:t>
      </w:r>
      <w:r>
        <w:rPr>
          <w:szCs w:val="24"/>
          <w:lang w:eastAsia="lt-LT"/>
        </w:rPr>
        <w:lastRenderedPageBreak/>
        <w:t xml:space="preserve">reputacijos asmenį laikinai eiti </w:t>
      </w:r>
      <w:r>
        <w:rPr>
          <w:szCs w:val="24"/>
        </w:rPr>
        <w:t>Progimnazijos</w:t>
      </w:r>
      <w:r>
        <w:rPr>
          <w:szCs w:val="24"/>
          <w:lang w:eastAsia="lt-LT"/>
        </w:rPr>
        <w:t xml:space="preserve"> direktoriaus pareigas. Jeigu pasibaigus penkerių metų kadencijai </w:t>
      </w:r>
      <w:r>
        <w:rPr>
          <w:szCs w:val="24"/>
        </w:rPr>
        <w:t>Progimnazijos</w:t>
      </w:r>
      <w:r>
        <w:rPr>
          <w:szCs w:val="24"/>
          <w:lang w:eastAsia="lt-LT"/>
        </w:rPr>
        <w:t xml:space="preserve"> direktorius, kurio visos metų veiklos ataskaitos buvo įvertintos kaip viršijančios lūkesčius arba atitinkančios lūkesčius (iki 2023 m. gruodžio – labai gerai arba gerai), atsisako būti paskirtas be konkurso antrajai penkerių metų kadencijai  arba dalyvauti viešame konkurse </w:t>
      </w:r>
      <w:r>
        <w:rPr>
          <w:szCs w:val="24"/>
        </w:rPr>
        <w:t>Progimnazijos</w:t>
      </w:r>
      <w:r>
        <w:rPr>
          <w:szCs w:val="24"/>
          <w:lang w:eastAsia="lt-LT"/>
        </w:rPr>
        <w:t xml:space="preserve"> direktoriaus pareigoms eiti arba jo nelaimi, esant galimybei, jam teisės aktų nustatyta tvarka turi būti pasiūlytos kitos pareigos.</w:t>
      </w:r>
    </w:p>
    <w:p w14:paraId="465CF664" w14:textId="77777777" w:rsidR="00297E10" w:rsidRDefault="00116E98">
      <w:pPr>
        <w:tabs>
          <w:tab w:val="left" w:pos="1134"/>
          <w:tab w:val="left" w:pos="1276"/>
        </w:tabs>
        <w:spacing w:line="360" w:lineRule="auto"/>
        <w:ind w:firstLine="567"/>
        <w:jc w:val="both"/>
        <w:rPr>
          <w:szCs w:val="24"/>
          <w:lang w:eastAsia="lt-LT"/>
        </w:rPr>
      </w:pPr>
      <w:r>
        <w:rPr>
          <w:szCs w:val="24"/>
          <w:lang w:eastAsia="lt-LT"/>
        </w:rPr>
        <w:t>35.  Progimnazijos direktorius nepasibaigus jo kadencijai gali būti atšaukiamas iš pareigų tik dėl šių priežasčių:</w:t>
      </w:r>
    </w:p>
    <w:p w14:paraId="77652507" w14:textId="77777777" w:rsidR="00297E10" w:rsidRDefault="00116E98">
      <w:pPr>
        <w:tabs>
          <w:tab w:val="left" w:pos="1134"/>
          <w:tab w:val="left" w:pos="1276"/>
          <w:tab w:val="left" w:pos="1440"/>
        </w:tabs>
        <w:spacing w:line="360" w:lineRule="auto"/>
        <w:ind w:firstLine="567"/>
        <w:jc w:val="both"/>
        <w:rPr>
          <w:szCs w:val="24"/>
          <w:lang w:eastAsia="lt-LT"/>
        </w:rPr>
      </w:pPr>
      <w:r>
        <w:rPr>
          <w:szCs w:val="24"/>
          <w:lang w:eastAsia="lt-LT"/>
        </w:rPr>
        <w:t>35.1.</w:t>
      </w:r>
      <w:r>
        <w:rPr>
          <w:szCs w:val="24"/>
          <w:lang w:eastAsia="lt-LT"/>
        </w:rPr>
        <w:tab/>
        <w:t xml:space="preserve"> praradęs nepriekaištingą reputaciją;</w:t>
      </w:r>
    </w:p>
    <w:p w14:paraId="7E4A816A" w14:textId="77777777" w:rsidR="00297E10" w:rsidRDefault="00116E98">
      <w:pPr>
        <w:tabs>
          <w:tab w:val="left" w:pos="1134"/>
          <w:tab w:val="left" w:pos="1276"/>
          <w:tab w:val="left" w:pos="1440"/>
          <w:tab w:val="left" w:pos="1530"/>
        </w:tabs>
        <w:spacing w:line="360" w:lineRule="auto"/>
        <w:ind w:firstLine="567"/>
        <w:jc w:val="both"/>
        <w:rPr>
          <w:szCs w:val="24"/>
          <w:lang w:eastAsia="lt-LT"/>
        </w:rPr>
      </w:pPr>
      <w:r>
        <w:rPr>
          <w:szCs w:val="24"/>
          <w:lang w:eastAsia="lt-LT"/>
        </w:rPr>
        <w:t xml:space="preserve">35.2. </w:t>
      </w:r>
      <w:r>
        <w:rPr>
          <w:szCs w:val="24"/>
          <w:lang w:eastAsia="lt-LT"/>
        </w:rPr>
        <w:tab/>
        <w:t>paaiškėja, kad dalyvaudamas viešame konkurse direktoriaus pareigoms eiti nuslėpė ar pateikė tikrovės neatitinkančius duomenis, dėl kurių negalėjo būti priimtas į direktoriaus pareigas.</w:t>
      </w:r>
    </w:p>
    <w:p w14:paraId="0B53B3BA" w14:textId="77777777" w:rsidR="00297E10" w:rsidRDefault="00116E98">
      <w:pPr>
        <w:tabs>
          <w:tab w:val="left" w:pos="1134"/>
          <w:tab w:val="left" w:pos="1276"/>
        </w:tabs>
        <w:spacing w:line="360" w:lineRule="auto"/>
        <w:ind w:firstLine="567"/>
        <w:jc w:val="both"/>
        <w:rPr>
          <w:szCs w:val="24"/>
          <w:lang w:eastAsia="lt-LT"/>
        </w:rPr>
      </w:pPr>
      <w:r>
        <w:rPr>
          <w:szCs w:val="24"/>
          <w:lang w:eastAsia="lt-LT"/>
        </w:rPr>
        <w:t xml:space="preserve">36. Progimnazijos direktorius apie galimą jo atšaukimą mero rašytiniu pranešimu informuojamas ne vėliau kaip likus 7 darbo dienoms iki sprendimo dėl direktoriaus galimo atšaukimo priėmimo dienos. Pranešime nurodoma sprendimo dėl Progimnazijos direktoriaus galimo atšaukimo data, atšaukimo priežastis bei pažymima apie direktoriaus teisę ne vėliau kaip likus 5 darbo dienoms iki sprendimo priėmimo dienos pateikti savo argumentuotus paaiškinimus. </w:t>
      </w:r>
    </w:p>
    <w:p w14:paraId="25228F8F" w14:textId="77777777" w:rsidR="00297E10" w:rsidRDefault="00116E98">
      <w:pPr>
        <w:tabs>
          <w:tab w:val="left" w:pos="1134"/>
          <w:tab w:val="left" w:pos="1276"/>
        </w:tabs>
        <w:spacing w:line="360" w:lineRule="auto"/>
        <w:ind w:firstLine="567"/>
        <w:jc w:val="both"/>
        <w:rPr>
          <w:szCs w:val="24"/>
          <w:lang w:eastAsia="lt-LT"/>
        </w:rPr>
      </w:pPr>
      <w:r>
        <w:rPr>
          <w:szCs w:val="24"/>
          <w:lang w:eastAsia="lt-LT"/>
        </w:rPr>
        <w:t>37. Sprendimas dėl Progimnazijos direktoriaus atšaukimo (neatšaukimo) priimamas mero potvarkiu.</w:t>
      </w:r>
    </w:p>
    <w:p w14:paraId="39EA2223" w14:textId="77777777" w:rsidR="00297E10" w:rsidRDefault="00116E98">
      <w:pPr>
        <w:tabs>
          <w:tab w:val="left" w:pos="1134"/>
          <w:tab w:val="left" w:pos="1276"/>
        </w:tabs>
        <w:spacing w:line="360" w:lineRule="auto"/>
        <w:ind w:firstLine="567"/>
        <w:jc w:val="both"/>
      </w:pPr>
      <w:r>
        <w:rPr>
          <w:szCs w:val="24"/>
        </w:rPr>
        <w:t>38. Nuostatuose neaptarti klausimai, susiję su Progimnazijos direktoriaus priėmimo ir atleidimo vykdymu, sprendžiami teisės aktų nustatyta tvarka.</w:t>
      </w:r>
    </w:p>
    <w:p w14:paraId="662C739A" w14:textId="77777777" w:rsidR="00297E10" w:rsidRDefault="00116E98">
      <w:pPr>
        <w:tabs>
          <w:tab w:val="left" w:pos="540"/>
          <w:tab w:val="left" w:pos="567"/>
          <w:tab w:val="left" w:pos="1134"/>
          <w:tab w:val="left" w:pos="1276"/>
        </w:tabs>
        <w:overflowPunct w:val="0"/>
        <w:spacing w:line="360" w:lineRule="auto"/>
        <w:ind w:firstLine="567"/>
        <w:jc w:val="both"/>
      </w:pPr>
      <w:r>
        <w:rPr>
          <w:szCs w:val="24"/>
        </w:rPr>
        <w:t xml:space="preserve">39. Progimnazijos direktoriaus kompetencija: </w:t>
      </w:r>
    </w:p>
    <w:p w14:paraId="525BC172" w14:textId="001D0E1E" w:rsidR="00297E10" w:rsidRDefault="00116E98">
      <w:pPr>
        <w:tabs>
          <w:tab w:val="left" w:pos="-306"/>
          <w:tab w:val="left" w:pos="1134"/>
          <w:tab w:val="left" w:pos="1276"/>
        </w:tabs>
        <w:suppressAutoHyphens/>
        <w:spacing w:line="360" w:lineRule="auto"/>
        <w:ind w:firstLine="567"/>
        <w:jc w:val="both"/>
        <w:textAlignment w:val="baseline"/>
      </w:pPr>
      <w:r>
        <w:t>39.1.</w:t>
      </w:r>
      <w:r>
        <w:tab/>
      </w:r>
      <w:r>
        <w:rPr>
          <w:szCs w:val="24"/>
          <w:lang w:eastAsia="lt-LT"/>
        </w:rPr>
        <w:t xml:space="preserve"> organizuoja </w:t>
      </w:r>
      <w:r>
        <w:rPr>
          <w:szCs w:val="24"/>
        </w:rPr>
        <w:t>Progimnazijos</w:t>
      </w:r>
      <w:r>
        <w:rPr>
          <w:szCs w:val="24"/>
          <w:lang w:eastAsia="lt-LT"/>
        </w:rPr>
        <w:t xml:space="preserve"> veiklą, kad būtų įgyvendinami </w:t>
      </w:r>
      <w:r>
        <w:rPr>
          <w:szCs w:val="24"/>
        </w:rPr>
        <w:t>Progimnazijos</w:t>
      </w:r>
      <w:r>
        <w:rPr>
          <w:szCs w:val="24"/>
          <w:lang w:eastAsia="lt-LT"/>
        </w:rPr>
        <w:t xml:space="preserve"> veiklos tikslai, </w:t>
      </w:r>
      <w:r>
        <w:rPr>
          <w:szCs w:val="24"/>
          <w:lang w:eastAsia="en-GB"/>
        </w:rPr>
        <w:t xml:space="preserve">uždaviniai </w:t>
      </w:r>
      <w:r>
        <w:rPr>
          <w:szCs w:val="24"/>
          <w:lang w:eastAsia="lt-LT"/>
        </w:rPr>
        <w:t>ir atliekamos nustatytos funkcijos;</w:t>
      </w:r>
    </w:p>
    <w:p w14:paraId="25191ED6" w14:textId="77777777" w:rsidR="00297E10" w:rsidRDefault="00116E98">
      <w:pPr>
        <w:tabs>
          <w:tab w:val="left" w:pos="851"/>
          <w:tab w:val="left" w:pos="993"/>
          <w:tab w:val="left" w:pos="1134"/>
          <w:tab w:val="left" w:pos="1276"/>
        </w:tabs>
        <w:spacing w:line="360" w:lineRule="auto"/>
        <w:ind w:firstLine="567"/>
        <w:jc w:val="both"/>
      </w:pPr>
      <w:r>
        <w:rPr>
          <w:szCs w:val="24"/>
        </w:rPr>
        <w:t>39</w:t>
      </w:r>
      <w:r>
        <w:rPr>
          <w:szCs w:val="24"/>
          <w:lang w:eastAsia="lt-LT"/>
        </w:rPr>
        <w:t xml:space="preserve">.2. vadovauja rengiant </w:t>
      </w:r>
      <w:r>
        <w:rPr>
          <w:szCs w:val="24"/>
        </w:rPr>
        <w:t>Progimnazijos</w:t>
      </w:r>
      <w:r>
        <w:rPr>
          <w:szCs w:val="24"/>
          <w:lang w:eastAsia="lt-LT"/>
        </w:rPr>
        <w:t xml:space="preserve"> strateginį ir metinį planus, ugdymo planą, užtikrina jų įgyvendinimą; </w:t>
      </w:r>
    </w:p>
    <w:p w14:paraId="4FC0CB36" w14:textId="77777777" w:rsidR="00297E10" w:rsidRDefault="00116E98">
      <w:pPr>
        <w:widowControl w:val="0"/>
        <w:shd w:val="clear" w:color="auto" w:fill="FFFFFF"/>
        <w:tabs>
          <w:tab w:val="left" w:pos="1134"/>
          <w:tab w:val="left" w:pos="1276"/>
          <w:tab w:val="left" w:pos="1328"/>
        </w:tabs>
        <w:spacing w:line="360" w:lineRule="auto"/>
        <w:ind w:firstLine="567"/>
        <w:jc w:val="both"/>
      </w:pPr>
      <w:r>
        <w:rPr>
          <w:szCs w:val="24"/>
        </w:rPr>
        <w:t>39</w:t>
      </w:r>
      <w:r>
        <w:rPr>
          <w:szCs w:val="24"/>
          <w:lang w:eastAsia="lt-LT"/>
        </w:rPr>
        <w:t xml:space="preserve">.3. organizuoja </w:t>
      </w:r>
      <w:r>
        <w:rPr>
          <w:szCs w:val="24"/>
        </w:rPr>
        <w:t>Progimnazijos</w:t>
      </w:r>
      <w:r>
        <w:rPr>
          <w:szCs w:val="24"/>
          <w:lang w:eastAsia="lt-LT"/>
        </w:rPr>
        <w:t xml:space="preserve"> veiklos įsivertinimą ir stebėseną, analizuoja išteklių būklę;</w:t>
      </w:r>
    </w:p>
    <w:p w14:paraId="3240BDCB" w14:textId="77777777" w:rsidR="00297E10" w:rsidRDefault="00116E98">
      <w:pPr>
        <w:tabs>
          <w:tab w:val="left" w:pos="851"/>
          <w:tab w:val="left" w:pos="993"/>
          <w:tab w:val="left" w:pos="1080"/>
          <w:tab w:val="left" w:pos="1134"/>
          <w:tab w:val="left" w:pos="1276"/>
        </w:tabs>
        <w:spacing w:line="360" w:lineRule="auto"/>
        <w:ind w:firstLine="567"/>
        <w:jc w:val="both"/>
      </w:pPr>
      <w:r>
        <w:rPr>
          <w:szCs w:val="24"/>
        </w:rPr>
        <w:t>39</w:t>
      </w:r>
      <w:r>
        <w:rPr>
          <w:szCs w:val="24"/>
          <w:lang w:eastAsia="lt-LT"/>
        </w:rPr>
        <w:t>.4. vadovauja kuriant lyderystės ugdymui ir mokymuisi kultūrą;</w:t>
      </w:r>
      <w:r>
        <w:rPr>
          <w:szCs w:val="24"/>
        </w:rPr>
        <w:t xml:space="preserve"> </w:t>
      </w:r>
    </w:p>
    <w:p w14:paraId="78BDF327" w14:textId="3FF04893" w:rsidR="00297E10" w:rsidRDefault="00116E98">
      <w:pPr>
        <w:tabs>
          <w:tab w:val="left" w:pos="851"/>
          <w:tab w:val="left" w:pos="993"/>
          <w:tab w:val="left" w:pos="1080"/>
          <w:tab w:val="left" w:pos="1134"/>
          <w:tab w:val="left" w:pos="1276"/>
        </w:tabs>
        <w:suppressAutoHyphens/>
        <w:spacing w:line="360" w:lineRule="auto"/>
        <w:ind w:firstLine="567"/>
        <w:jc w:val="both"/>
        <w:textAlignment w:val="baseline"/>
      </w:pPr>
      <w:r>
        <w:t>39.5</w:t>
      </w:r>
      <w:r>
        <w:tab/>
      </w:r>
      <w:r>
        <w:rPr>
          <w:iCs/>
          <w:szCs w:val="24"/>
        </w:rPr>
        <w:t xml:space="preserve">. teisės aktų nustatyta tvarka tvirtina strateginį, metinį </w:t>
      </w:r>
      <w:r>
        <w:rPr>
          <w:szCs w:val="24"/>
        </w:rPr>
        <w:t>Progimnazijos</w:t>
      </w:r>
      <w:r>
        <w:rPr>
          <w:iCs/>
          <w:szCs w:val="24"/>
        </w:rPr>
        <w:t xml:space="preserve"> veiklos planą ir </w:t>
      </w:r>
      <w:r>
        <w:rPr>
          <w:szCs w:val="24"/>
        </w:rPr>
        <w:t>Progimnazijos</w:t>
      </w:r>
      <w:r>
        <w:rPr>
          <w:iCs/>
          <w:szCs w:val="24"/>
        </w:rPr>
        <w:t xml:space="preserve"> ugdymo planą, kitus </w:t>
      </w:r>
      <w:r>
        <w:rPr>
          <w:szCs w:val="24"/>
        </w:rPr>
        <w:t>Progimnazijos</w:t>
      </w:r>
      <w:r>
        <w:rPr>
          <w:iCs/>
          <w:szCs w:val="24"/>
        </w:rPr>
        <w:t xml:space="preserve"> veiklos dokumentus bei </w:t>
      </w:r>
      <w:r>
        <w:rPr>
          <w:szCs w:val="24"/>
        </w:rPr>
        <w:t>Progimnazijos</w:t>
      </w:r>
      <w:r>
        <w:rPr>
          <w:iCs/>
          <w:szCs w:val="24"/>
        </w:rPr>
        <w:t xml:space="preserve"> veikiančių savivaldos institucijų sudėtį;</w:t>
      </w:r>
    </w:p>
    <w:p w14:paraId="2A261A47" w14:textId="51FF085A" w:rsidR="00297E10" w:rsidRDefault="00116E98">
      <w:pPr>
        <w:tabs>
          <w:tab w:val="left" w:pos="851"/>
          <w:tab w:val="left" w:pos="993"/>
          <w:tab w:val="left" w:pos="1080"/>
          <w:tab w:val="left" w:pos="1134"/>
          <w:tab w:val="left" w:pos="1276"/>
        </w:tabs>
        <w:suppressAutoHyphens/>
        <w:spacing w:line="360" w:lineRule="auto"/>
        <w:ind w:firstLine="567"/>
        <w:jc w:val="both"/>
        <w:textAlignment w:val="baseline"/>
      </w:pPr>
      <w:r>
        <w:t>39.6</w:t>
      </w:r>
      <w:r>
        <w:tab/>
      </w:r>
      <w:r>
        <w:rPr>
          <w:szCs w:val="24"/>
          <w:lang w:eastAsia="lt-LT"/>
        </w:rPr>
        <w:t xml:space="preserve">. nustato </w:t>
      </w:r>
      <w:r>
        <w:rPr>
          <w:szCs w:val="24"/>
        </w:rPr>
        <w:t>Progimnazijos</w:t>
      </w:r>
      <w:r>
        <w:rPr>
          <w:szCs w:val="24"/>
          <w:lang w:eastAsia="lt-LT"/>
        </w:rPr>
        <w:t xml:space="preserve"> struktūrą ir darbuotojų pareigybių sąrašą; </w:t>
      </w:r>
    </w:p>
    <w:p w14:paraId="12CADA0E" w14:textId="77777777" w:rsidR="00297E10" w:rsidRDefault="00116E98">
      <w:pPr>
        <w:tabs>
          <w:tab w:val="left" w:pos="1134"/>
          <w:tab w:val="left" w:pos="1276"/>
        </w:tabs>
        <w:suppressAutoHyphens/>
        <w:spacing w:line="360" w:lineRule="auto"/>
        <w:ind w:firstLine="567"/>
        <w:jc w:val="both"/>
        <w:textAlignment w:val="baseline"/>
        <w:rPr>
          <w:rFonts w:ascii="Aptos" w:eastAsia="Aptos" w:hAnsi="Aptos"/>
          <w:kern w:val="3"/>
          <w:sz w:val="22"/>
          <w:szCs w:val="22"/>
        </w:rPr>
      </w:pPr>
      <w:r>
        <w:rPr>
          <w:rFonts w:eastAsia="Aptos"/>
          <w:szCs w:val="24"/>
          <w:lang w:eastAsia="lt-LT"/>
        </w:rPr>
        <w:t xml:space="preserve">39.7. </w:t>
      </w:r>
      <w:r>
        <w:rPr>
          <w:rFonts w:eastAsia="Aptos"/>
          <w:iCs/>
          <w:szCs w:val="24"/>
          <w:lang w:eastAsia="lt-LT"/>
        </w:rPr>
        <w:t xml:space="preserve">nustato </w:t>
      </w:r>
      <w:r>
        <w:rPr>
          <w:rFonts w:eastAsia="Aptos"/>
          <w:szCs w:val="24"/>
        </w:rPr>
        <w:t>Progimnazijos</w:t>
      </w:r>
      <w:r>
        <w:rPr>
          <w:rFonts w:eastAsia="Aptos"/>
          <w:iCs/>
          <w:szCs w:val="24"/>
          <w:lang w:eastAsia="lt-LT"/>
        </w:rPr>
        <w:t xml:space="preserve"> direktoriaus pavaduotojų veiklos sritis </w:t>
      </w:r>
      <w:r>
        <w:rPr>
          <w:szCs w:val="24"/>
          <w:lang w:eastAsia="en-GB"/>
        </w:rPr>
        <w:t>ir funkcijas</w:t>
      </w:r>
      <w:r>
        <w:rPr>
          <w:rFonts w:eastAsia="Aptos"/>
          <w:iCs/>
          <w:szCs w:val="24"/>
          <w:lang w:eastAsia="lt-LT"/>
        </w:rPr>
        <w:t>;</w:t>
      </w:r>
    </w:p>
    <w:p w14:paraId="0B1C10C6" w14:textId="77777777" w:rsidR="00297E10" w:rsidRDefault="00116E98">
      <w:pPr>
        <w:tabs>
          <w:tab w:val="left" w:pos="1134"/>
          <w:tab w:val="left" w:pos="1276"/>
        </w:tabs>
        <w:suppressAutoHyphens/>
        <w:spacing w:line="360" w:lineRule="auto"/>
        <w:ind w:firstLine="567"/>
        <w:jc w:val="both"/>
        <w:textAlignment w:val="baseline"/>
        <w:rPr>
          <w:rFonts w:ascii="Aptos" w:eastAsia="Aptos" w:hAnsi="Aptos"/>
          <w:kern w:val="3"/>
          <w:sz w:val="22"/>
          <w:szCs w:val="22"/>
        </w:rPr>
      </w:pPr>
      <w:r>
        <w:rPr>
          <w:szCs w:val="24"/>
          <w:lang w:eastAsia="lt-LT"/>
        </w:rPr>
        <w:t xml:space="preserve">39.8. </w:t>
      </w:r>
      <w:r>
        <w:rPr>
          <w:szCs w:val="24"/>
          <w:lang w:eastAsia="en-GB"/>
        </w:rPr>
        <w:t xml:space="preserve">tvirtina direktoriaus pavaduotojų ugdymui, mokytojų, kitų ugdymo procese dalyvaujančių asmenų ir aptarnaujančio personalo pareigybių aprašymus; </w:t>
      </w:r>
    </w:p>
    <w:p w14:paraId="4EBC2C8F" w14:textId="77777777" w:rsidR="00297E10" w:rsidRDefault="00116E98">
      <w:pPr>
        <w:shd w:val="clear" w:color="auto" w:fill="FFFFFF"/>
        <w:tabs>
          <w:tab w:val="left" w:pos="1134"/>
          <w:tab w:val="left" w:pos="1276"/>
        </w:tabs>
        <w:suppressAutoHyphens/>
        <w:spacing w:line="360" w:lineRule="auto"/>
        <w:ind w:firstLine="567"/>
        <w:jc w:val="both"/>
        <w:textAlignment w:val="baseline"/>
        <w:rPr>
          <w:rFonts w:ascii="Aptos" w:eastAsia="Aptos" w:hAnsi="Aptos"/>
          <w:kern w:val="3"/>
          <w:sz w:val="22"/>
          <w:szCs w:val="22"/>
        </w:rPr>
      </w:pPr>
      <w:r>
        <w:rPr>
          <w:rFonts w:eastAsia="Aptos"/>
          <w:szCs w:val="24"/>
          <w:lang w:eastAsia="lt-LT"/>
        </w:rPr>
        <w:t xml:space="preserve">39.9. </w:t>
      </w:r>
      <w:r>
        <w:rPr>
          <w:szCs w:val="24"/>
          <w:lang w:eastAsia="lt-LT"/>
        </w:rPr>
        <w:t xml:space="preserve">nustato </w:t>
      </w:r>
      <w:r>
        <w:rPr>
          <w:szCs w:val="24"/>
        </w:rPr>
        <w:t>Progimnazijos</w:t>
      </w:r>
      <w:r>
        <w:rPr>
          <w:szCs w:val="24"/>
          <w:lang w:eastAsia="lt-LT"/>
        </w:rPr>
        <w:t xml:space="preserve"> darbuotojų darbo apmokėjimo sistemą, suderinus Darbo taryba;  </w:t>
      </w:r>
    </w:p>
    <w:p w14:paraId="24063F5F" w14:textId="77777777" w:rsidR="00297E10" w:rsidRDefault="00116E98">
      <w:pPr>
        <w:tabs>
          <w:tab w:val="left" w:pos="1134"/>
          <w:tab w:val="left" w:pos="1276"/>
        </w:tabs>
        <w:spacing w:line="360" w:lineRule="auto"/>
        <w:ind w:firstLine="567"/>
        <w:jc w:val="both"/>
      </w:pPr>
      <w:r>
        <w:rPr>
          <w:szCs w:val="24"/>
          <w:lang w:eastAsia="lt-LT"/>
        </w:rPr>
        <w:lastRenderedPageBreak/>
        <w:t xml:space="preserve">39.10. </w:t>
      </w:r>
      <w:r>
        <w:rPr>
          <w:szCs w:val="24"/>
          <w:lang w:eastAsia="en-GB"/>
        </w:rPr>
        <w:t>Lietuvos Respublikos darbo kodekso ir kitų teisės aktų</w:t>
      </w:r>
      <w:r>
        <w:rPr>
          <w:szCs w:val="24"/>
          <w:lang w:eastAsia="lt-LT"/>
        </w:rPr>
        <w:t xml:space="preserve"> nustatyta tvarka priima į pareigas ir atleidžia iš jų </w:t>
      </w:r>
      <w:r>
        <w:rPr>
          <w:szCs w:val="24"/>
          <w:lang w:eastAsia="en-GB"/>
        </w:rPr>
        <w:t>mokytojus, kitus ugdymo procese dalyvaujančius asmenis ir aptarnaujantį personalą,</w:t>
      </w:r>
      <w:r>
        <w:rPr>
          <w:szCs w:val="24"/>
          <w:lang w:eastAsia="lt-LT"/>
        </w:rPr>
        <w:t xml:space="preserve">  dirbančius pagal darbo sutartį, </w:t>
      </w:r>
      <w:r>
        <w:rPr>
          <w:szCs w:val="24"/>
          <w:lang w:eastAsia="en-GB"/>
        </w:rPr>
        <w:t xml:space="preserve"> skatina juos, sprendžia darbo pareigų pažeidimo klausimus</w:t>
      </w:r>
      <w:r>
        <w:rPr>
          <w:szCs w:val="24"/>
          <w:lang w:eastAsia="lt-LT"/>
        </w:rPr>
        <w:t xml:space="preserve">; </w:t>
      </w:r>
    </w:p>
    <w:p w14:paraId="1EB9D5B0" w14:textId="62E04D36" w:rsidR="00297E10" w:rsidRDefault="00116E98">
      <w:pPr>
        <w:tabs>
          <w:tab w:val="left" w:pos="-1277"/>
          <w:tab w:val="left" w:pos="-1135"/>
          <w:tab w:val="left" w:pos="-426"/>
          <w:tab w:val="left" w:pos="1134"/>
          <w:tab w:val="left" w:pos="1276"/>
        </w:tabs>
        <w:spacing w:line="360" w:lineRule="auto"/>
        <w:ind w:firstLine="567"/>
        <w:jc w:val="both"/>
      </w:pPr>
      <w:r>
        <w:rPr>
          <w:kern w:val="3"/>
          <w:szCs w:val="22"/>
        </w:rPr>
        <w:t>39.11.</w:t>
      </w:r>
      <w:r>
        <w:rPr>
          <w:kern w:val="3"/>
          <w:szCs w:val="22"/>
        </w:rPr>
        <w:tab/>
      </w:r>
      <w:r>
        <w:rPr>
          <w:szCs w:val="24"/>
          <w:lang w:eastAsia="en-GB"/>
        </w:rPr>
        <w:t>rūpinasi mokytojų ir kitų darbuotojų darbo sąlygomis, organizuoja trūkstamų mokytojų ir kitų darbuotojų paiešką;</w:t>
      </w:r>
    </w:p>
    <w:p w14:paraId="5A4780ED" w14:textId="1A646C39" w:rsidR="00297E10" w:rsidRDefault="00116E98">
      <w:pPr>
        <w:tabs>
          <w:tab w:val="left" w:pos="851"/>
          <w:tab w:val="left" w:pos="1134"/>
          <w:tab w:val="left" w:pos="1276"/>
        </w:tabs>
        <w:spacing w:line="360" w:lineRule="auto"/>
        <w:ind w:firstLine="567"/>
        <w:jc w:val="both"/>
      </w:pPr>
      <w:r>
        <w:rPr>
          <w:kern w:val="3"/>
          <w:szCs w:val="22"/>
        </w:rPr>
        <w:t>39.12.</w:t>
      </w:r>
      <w:r>
        <w:rPr>
          <w:kern w:val="3"/>
          <w:szCs w:val="22"/>
        </w:rPr>
        <w:tab/>
      </w:r>
      <w:r>
        <w:rPr>
          <w:szCs w:val="24"/>
          <w:lang w:eastAsia="lt-LT"/>
        </w:rPr>
        <w:t>įgyvendina personalo valdymo priemones, užtikrina jų profesinį tobulėjimą ir Pedagog</w:t>
      </w:r>
      <w:r>
        <w:rPr>
          <w:szCs w:val="24"/>
          <w:shd w:val="clear" w:color="auto" w:fill="FFFFFF"/>
          <w:lang w:eastAsia="lt-LT"/>
        </w:rPr>
        <w:t>ų</w:t>
      </w:r>
      <w:r>
        <w:rPr>
          <w:szCs w:val="24"/>
          <w:lang w:eastAsia="lt-LT"/>
        </w:rPr>
        <w:t> etikos kodekso norm</w:t>
      </w:r>
      <w:r>
        <w:rPr>
          <w:szCs w:val="24"/>
          <w:shd w:val="clear" w:color="auto" w:fill="FFFFFF"/>
          <w:lang w:eastAsia="lt-LT"/>
        </w:rPr>
        <w:t>ų</w:t>
      </w:r>
      <w:r>
        <w:rPr>
          <w:szCs w:val="24"/>
          <w:lang w:eastAsia="lt-LT"/>
        </w:rPr>
        <w:t xml:space="preserve"> laikymąsi; </w:t>
      </w:r>
    </w:p>
    <w:p w14:paraId="0429E296" w14:textId="56E8F0AC" w:rsidR="00297E10" w:rsidRDefault="00116E98">
      <w:pPr>
        <w:tabs>
          <w:tab w:val="left" w:pos="851"/>
          <w:tab w:val="left" w:pos="1134"/>
          <w:tab w:val="left" w:pos="1276"/>
        </w:tabs>
        <w:spacing w:line="360" w:lineRule="auto"/>
        <w:ind w:firstLine="567"/>
        <w:jc w:val="both"/>
      </w:pPr>
      <w:r>
        <w:rPr>
          <w:kern w:val="3"/>
          <w:szCs w:val="22"/>
        </w:rPr>
        <w:t>39.13.</w:t>
      </w:r>
      <w:r>
        <w:rPr>
          <w:kern w:val="3"/>
          <w:szCs w:val="22"/>
        </w:rPr>
        <w:tab/>
      </w:r>
      <w:r>
        <w:rPr>
          <w:iCs/>
          <w:szCs w:val="24"/>
        </w:rPr>
        <w:t>organizuoja pedagoginių darbuotojų metodinę veiklą, atestaciją švietimo, mokslo ir sporto ministro nustatyta tvarka;</w:t>
      </w:r>
    </w:p>
    <w:p w14:paraId="55E649D7" w14:textId="6FDFA16F" w:rsidR="00297E10" w:rsidRDefault="00116E98">
      <w:pPr>
        <w:tabs>
          <w:tab w:val="left" w:pos="1134"/>
          <w:tab w:val="left" w:pos="1276"/>
        </w:tabs>
        <w:spacing w:line="360" w:lineRule="auto"/>
        <w:ind w:firstLine="567"/>
        <w:jc w:val="both"/>
        <w:rPr>
          <w:iCs/>
          <w:szCs w:val="24"/>
          <w:lang w:eastAsia="lt-LT"/>
        </w:rPr>
      </w:pPr>
      <w:r>
        <w:rPr>
          <w:iCs/>
          <w:szCs w:val="24"/>
          <w:lang w:eastAsia="lt-LT"/>
        </w:rPr>
        <w:t>39.14.</w:t>
      </w:r>
      <w:r>
        <w:rPr>
          <w:iCs/>
          <w:szCs w:val="24"/>
          <w:lang w:eastAsia="lt-LT"/>
        </w:rPr>
        <w:tab/>
        <w:t xml:space="preserve">teisės aktų nustatyta tvarka priima mokinius, sudaro mokymo sutartis; </w:t>
      </w:r>
    </w:p>
    <w:p w14:paraId="7EABA387" w14:textId="004C918D" w:rsidR="00297E10" w:rsidRDefault="00116E98">
      <w:pPr>
        <w:tabs>
          <w:tab w:val="left" w:pos="1134"/>
          <w:tab w:val="left" w:pos="1276"/>
        </w:tabs>
        <w:spacing w:line="360" w:lineRule="auto"/>
        <w:ind w:firstLine="567"/>
        <w:jc w:val="both"/>
      </w:pPr>
      <w:r>
        <w:rPr>
          <w:kern w:val="3"/>
          <w:szCs w:val="22"/>
        </w:rPr>
        <w:t>39.15.</w:t>
      </w:r>
      <w:r>
        <w:rPr>
          <w:kern w:val="3"/>
          <w:szCs w:val="22"/>
        </w:rPr>
        <w:tab/>
      </w:r>
      <w:r>
        <w:rPr>
          <w:szCs w:val="24"/>
          <w:lang w:eastAsia="lt-LT"/>
        </w:rPr>
        <w:t xml:space="preserve">sudaro </w:t>
      </w:r>
      <w:r>
        <w:rPr>
          <w:color w:val="212529"/>
          <w:szCs w:val="24"/>
          <w:lang w:eastAsia="lt-LT"/>
        </w:rPr>
        <w:t>mokiniams saugias ir sveikatai nekenksmingas sąlygas visais su mokymusi susijusiais aspektais;</w:t>
      </w:r>
    </w:p>
    <w:p w14:paraId="19AD7DDD" w14:textId="604F0327" w:rsidR="00297E10" w:rsidRDefault="00116E98">
      <w:pPr>
        <w:tabs>
          <w:tab w:val="left" w:pos="1134"/>
          <w:tab w:val="left" w:pos="1276"/>
        </w:tabs>
        <w:spacing w:line="360" w:lineRule="auto"/>
        <w:ind w:firstLine="567"/>
        <w:jc w:val="both"/>
      </w:pPr>
      <w:r>
        <w:rPr>
          <w:kern w:val="3"/>
          <w:szCs w:val="22"/>
        </w:rPr>
        <w:t>39.16.</w:t>
      </w:r>
      <w:r>
        <w:rPr>
          <w:kern w:val="3"/>
          <w:szCs w:val="22"/>
        </w:rPr>
        <w:tab/>
      </w:r>
      <w:r>
        <w:rPr>
          <w:color w:val="212529"/>
          <w:szCs w:val="24"/>
        </w:rPr>
        <w:t>organizuoja ir atlieka mokinių pasiekimų tyrimus, patikrinimus švietimo, mokslo ir sporto ministro nustatyta tvarka;</w:t>
      </w:r>
    </w:p>
    <w:p w14:paraId="2FC238AA" w14:textId="57096E58" w:rsidR="00297E10" w:rsidRDefault="00116E98">
      <w:pPr>
        <w:tabs>
          <w:tab w:val="left" w:pos="1134"/>
          <w:tab w:val="left" w:pos="1276"/>
        </w:tabs>
        <w:spacing w:line="360" w:lineRule="auto"/>
        <w:ind w:firstLine="567"/>
        <w:jc w:val="both"/>
      </w:pPr>
      <w:r>
        <w:rPr>
          <w:kern w:val="3"/>
          <w:szCs w:val="22"/>
        </w:rPr>
        <w:t>39.17.</w:t>
      </w:r>
      <w:r>
        <w:rPr>
          <w:kern w:val="3"/>
          <w:szCs w:val="22"/>
        </w:rPr>
        <w:tab/>
      </w:r>
      <w:r>
        <w:rPr>
          <w:szCs w:val="24"/>
          <w:lang w:eastAsia="lt-LT"/>
        </w:rPr>
        <w:t xml:space="preserve">bendradarbiauja su mokinių tėvais (kitais atstovais pagal įstatymą), vietos bendruomene ir partneriais, švietimo </w:t>
      </w:r>
      <w:r>
        <w:rPr>
          <w:szCs w:val="24"/>
          <w:lang w:eastAsia="en-GB"/>
        </w:rPr>
        <w:t xml:space="preserve">pagalbą mokiniui, mokytojui ir mokyklai teikiančiomis įstaigomis, teritorinėmis policijos, socialinių paslaugų, sveikatos įstaigomis, vaiko teisių apsaugos tarnybomis ir kitomis institucijomis, dirbančiomis vaiko teisių apsaugos srityje, </w:t>
      </w:r>
      <w:r>
        <w:rPr>
          <w:szCs w:val="24"/>
          <w:lang w:eastAsia="lt-LT"/>
        </w:rPr>
        <w:t xml:space="preserve">siekdamas švietimo įstaigos tikslų, kartu </w:t>
      </w:r>
      <w:r>
        <w:rPr>
          <w:szCs w:val="24"/>
        </w:rPr>
        <w:t>Progimnazijos</w:t>
      </w:r>
      <w:r>
        <w:rPr>
          <w:szCs w:val="24"/>
          <w:lang w:eastAsia="lt-LT"/>
        </w:rPr>
        <w:t xml:space="preserve"> savivaldos institucijomis sprendžia svarbiausius Progimnazijos veiklos klausimus;</w:t>
      </w:r>
    </w:p>
    <w:p w14:paraId="4904A022" w14:textId="550BEE06" w:rsidR="00297E10" w:rsidRDefault="00116E98">
      <w:pPr>
        <w:tabs>
          <w:tab w:val="left" w:pos="1134"/>
          <w:tab w:val="left" w:pos="1276"/>
        </w:tabs>
        <w:spacing w:line="360" w:lineRule="auto"/>
        <w:ind w:firstLine="567"/>
        <w:jc w:val="both"/>
      </w:pPr>
      <w:r>
        <w:rPr>
          <w:kern w:val="3"/>
          <w:szCs w:val="22"/>
        </w:rPr>
        <w:t>39.18.</w:t>
      </w:r>
      <w:r>
        <w:rPr>
          <w:kern w:val="3"/>
          <w:szCs w:val="22"/>
        </w:rPr>
        <w:tab/>
      </w:r>
      <w:r>
        <w:rPr>
          <w:szCs w:val="24"/>
        </w:rPr>
        <w:t>teikia prašymus merui</w:t>
      </w:r>
      <w:r>
        <w:rPr>
          <w:b/>
          <w:bCs/>
          <w:szCs w:val="24"/>
        </w:rPr>
        <w:t> </w:t>
      </w:r>
      <w:r>
        <w:rPr>
          <w:szCs w:val="24"/>
        </w:rPr>
        <w:t>dėl vaiko minimalios priežiūros priemonių</w:t>
      </w:r>
      <w:r>
        <w:rPr>
          <w:b/>
          <w:bCs/>
          <w:szCs w:val="24"/>
        </w:rPr>
        <w:t> </w:t>
      </w:r>
      <w:r>
        <w:rPr>
          <w:szCs w:val="24"/>
        </w:rPr>
        <w:t>skyrimo;</w:t>
      </w:r>
    </w:p>
    <w:p w14:paraId="5180120A" w14:textId="5B68CC20" w:rsidR="00297E10" w:rsidRDefault="00116E98">
      <w:pPr>
        <w:tabs>
          <w:tab w:val="left" w:pos="1134"/>
          <w:tab w:val="left" w:pos="1276"/>
        </w:tabs>
        <w:spacing w:line="360" w:lineRule="auto"/>
        <w:ind w:firstLine="567"/>
        <w:jc w:val="both"/>
      </w:pPr>
      <w:r>
        <w:rPr>
          <w:kern w:val="3"/>
          <w:szCs w:val="22"/>
        </w:rPr>
        <w:t>39.19.</w:t>
      </w:r>
      <w:r>
        <w:rPr>
          <w:kern w:val="3"/>
          <w:szCs w:val="22"/>
        </w:rPr>
        <w:tab/>
      </w:r>
      <w:r>
        <w:rPr>
          <w:szCs w:val="24"/>
          <w:lang w:eastAsia="en-GB"/>
        </w:rPr>
        <w:t xml:space="preserve">už mokinio elgesio normų pažeidimą gali skirti mokiniui drausmines auklėjimo poveikio priemones; </w:t>
      </w:r>
    </w:p>
    <w:p w14:paraId="3940F3BB" w14:textId="7D5F3522" w:rsidR="00297E10" w:rsidRDefault="00116E98">
      <w:pPr>
        <w:tabs>
          <w:tab w:val="left" w:pos="1134"/>
          <w:tab w:val="left" w:pos="1276"/>
        </w:tabs>
        <w:spacing w:line="360" w:lineRule="auto"/>
        <w:ind w:firstLine="567"/>
        <w:jc w:val="both"/>
      </w:pPr>
      <w:r>
        <w:rPr>
          <w:kern w:val="3"/>
          <w:szCs w:val="22"/>
        </w:rPr>
        <w:t>39.20.</w:t>
      </w:r>
      <w:r>
        <w:rPr>
          <w:kern w:val="3"/>
          <w:szCs w:val="22"/>
        </w:rPr>
        <w:tab/>
      </w:r>
      <w:r>
        <w:rPr>
          <w:szCs w:val="24"/>
          <w:lang w:eastAsia="lt-LT"/>
        </w:rPr>
        <w:t xml:space="preserve">bendradarbiauja su institucijomis, įstaigomis, įmonėmis ir organizacijomis siekdamas efektyvaus </w:t>
      </w:r>
      <w:r>
        <w:rPr>
          <w:szCs w:val="24"/>
        </w:rPr>
        <w:t>Progimnazijos</w:t>
      </w:r>
      <w:r>
        <w:rPr>
          <w:szCs w:val="24"/>
          <w:lang w:eastAsia="lt-LT"/>
        </w:rPr>
        <w:t xml:space="preserve"> valdymo</w:t>
      </w:r>
      <w:r>
        <w:rPr>
          <w:szCs w:val="24"/>
          <w:shd w:val="clear" w:color="auto" w:fill="FFFFFF"/>
          <w:lang w:eastAsia="lt-LT"/>
        </w:rPr>
        <w:t>, ugdymo kokybės ir mokini</w:t>
      </w:r>
      <w:r>
        <w:rPr>
          <w:szCs w:val="24"/>
          <w:lang w:eastAsia="lt-LT"/>
        </w:rPr>
        <w:t>ų saugumo;</w:t>
      </w:r>
    </w:p>
    <w:p w14:paraId="0BD32E92" w14:textId="271A08B9" w:rsidR="00297E10" w:rsidRDefault="00116E98">
      <w:pPr>
        <w:tabs>
          <w:tab w:val="left" w:pos="1134"/>
          <w:tab w:val="left" w:pos="1276"/>
        </w:tabs>
        <w:spacing w:line="360" w:lineRule="auto"/>
        <w:ind w:firstLine="567"/>
        <w:jc w:val="both"/>
      </w:pPr>
      <w:r>
        <w:rPr>
          <w:kern w:val="3"/>
          <w:szCs w:val="22"/>
        </w:rPr>
        <w:t>39.21.</w:t>
      </w:r>
      <w:r>
        <w:rPr>
          <w:kern w:val="3"/>
          <w:szCs w:val="22"/>
        </w:rPr>
        <w:tab/>
      </w:r>
      <w:r>
        <w:rPr>
          <w:szCs w:val="24"/>
          <w:lang w:eastAsia="lt-LT"/>
        </w:rPr>
        <w:t xml:space="preserve">organizuoja </w:t>
      </w:r>
      <w:r>
        <w:rPr>
          <w:szCs w:val="24"/>
        </w:rPr>
        <w:t>Progimnazijos</w:t>
      </w:r>
      <w:r>
        <w:rPr>
          <w:szCs w:val="24"/>
          <w:lang w:eastAsia="lt-LT"/>
        </w:rPr>
        <w:t xml:space="preserve"> finansinę apskaitą pagal Lietuvos Respublikos finansinės apskaitos įstatymą; </w:t>
      </w:r>
    </w:p>
    <w:p w14:paraId="3FAE3E27" w14:textId="337EE661" w:rsidR="00297E10" w:rsidRDefault="00116E98">
      <w:pPr>
        <w:tabs>
          <w:tab w:val="left" w:pos="1134"/>
          <w:tab w:val="left" w:pos="1276"/>
        </w:tabs>
        <w:spacing w:line="360" w:lineRule="auto"/>
        <w:ind w:firstLine="567"/>
        <w:jc w:val="both"/>
      </w:pPr>
      <w:r>
        <w:rPr>
          <w:kern w:val="3"/>
          <w:szCs w:val="22"/>
        </w:rPr>
        <w:t>39.22.</w:t>
      </w:r>
      <w:r>
        <w:rPr>
          <w:kern w:val="3"/>
          <w:szCs w:val="22"/>
        </w:rPr>
        <w:tab/>
      </w:r>
      <w:r>
        <w:rPr>
          <w:szCs w:val="24"/>
          <w:lang w:eastAsia="lt-LT"/>
        </w:rPr>
        <w:t xml:space="preserve">užtikrina racionalų ir taupų lėšų ir turto naudojimą, </w:t>
      </w:r>
      <w:r>
        <w:rPr>
          <w:szCs w:val="24"/>
        </w:rPr>
        <w:t>Progimnazijos</w:t>
      </w:r>
      <w:r>
        <w:rPr>
          <w:szCs w:val="24"/>
          <w:lang w:eastAsia="lt-LT"/>
        </w:rPr>
        <w:t xml:space="preserve"> veiksmingos vidaus kontrolės sistemos sukūrimą, jos veikimą ir tobulinimą; </w:t>
      </w:r>
    </w:p>
    <w:p w14:paraId="1A9330F7" w14:textId="546D3C64" w:rsidR="00297E10" w:rsidRDefault="00116E98">
      <w:pPr>
        <w:tabs>
          <w:tab w:val="left" w:pos="1134"/>
          <w:tab w:val="left" w:pos="1276"/>
        </w:tabs>
        <w:spacing w:line="360" w:lineRule="auto"/>
        <w:ind w:firstLine="567"/>
        <w:jc w:val="both"/>
      </w:pPr>
      <w:r>
        <w:rPr>
          <w:kern w:val="3"/>
          <w:szCs w:val="22"/>
        </w:rPr>
        <w:t>39.23.</w:t>
      </w:r>
      <w:r>
        <w:rPr>
          <w:kern w:val="3"/>
          <w:szCs w:val="22"/>
        </w:rPr>
        <w:tab/>
      </w:r>
      <w:r>
        <w:rPr>
          <w:szCs w:val="24"/>
          <w:lang w:eastAsia="lt-LT"/>
        </w:rPr>
        <w:t xml:space="preserve">kiekvienais metais iki sausio 20 dienos teikia </w:t>
      </w:r>
      <w:r>
        <w:rPr>
          <w:szCs w:val="24"/>
        </w:rPr>
        <w:t>Progimnazijos</w:t>
      </w:r>
      <w:r>
        <w:rPr>
          <w:szCs w:val="24"/>
          <w:lang w:eastAsia="lt-LT"/>
        </w:rPr>
        <w:t xml:space="preserve">  bendruomenei ir </w:t>
      </w:r>
      <w:r>
        <w:rPr>
          <w:szCs w:val="24"/>
        </w:rPr>
        <w:t>Progimnazijos</w:t>
      </w:r>
      <w:r>
        <w:rPr>
          <w:szCs w:val="24"/>
          <w:shd w:val="clear" w:color="auto" w:fill="FFFFFF"/>
          <w:lang w:eastAsia="lt-LT"/>
        </w:rPr>
        <w:t xml:space="preserve"> tarybai ir viešai paskelbia </w:t>
      </w:r>
      <w:r>
        <w:rPr>
          <w:szCs w:val="24"/>
          <w:lang w:eastAsia="lt-LT"/>
        </w:rPr>
        <w:t xml:space="preserve">savo metų veiklos ataskaitą. </w:t>
      </w:r>
      <w:r>
        <w:rPr>
          <w:szCs w:val="24"/>
        </w:rPr>
        <w:t>Progimnazijos</w:t>
      </w:r>
      <w:r>
        <w:rPr>
          <w:szCs w:val="24"/>
          <w:lang w:eastAsia="lt-LT"/>
        </w:rPr>
        <w:t xml:space="preserve"> direktoriaus metų veiklos ataskaitos struktūrą ir reikalavimus nustato švietimo, mokslo ir sporto ministras;</w:t>
      </w:r>
    </w:p>
    <w:p w14:paraId="1BCA428F" w14:textId="7C6BD09F" w:rsidR="00297E10" w:rsidRDefault="00116E98">
      <w:pPr>
        <w:tabs>
          <w:tab w:val="left" w:pos="1134"/>
          <w:tab w:val="left" w:pos="1276"/>
        </w:tabs>
        <w:spacing w:line="360" w:lineRule="auto"/>
        <w:ind w:firstLine="567"/>
        <w:jc w:val="both"/>
      </w:pPr>
      <w:r>
        <w:rPr>
          <w:kern w:val="3"/>
          <w:szCs w:val="22"/>
        </w:rPr>
        <w:t>39.24.</w:t>
      </w:r>
      <w:r>
        <w:rPr>
          <w:kern w:val="3"/>
          <w:szCs w:val="22"/>
        </w:rPr>
        <w:tab/>
      </w:r>
      <w:r>
        <w:rPr>
          <w:szCs w:val="24"/>
          <w:lang w:eastAsia="lt-LT"/>
        </w:rPr>
        <w:t xml:space="preserve">užtikrina, kad </w:t>
      </w:r>
      <w:r>
        <w:rPr>
          <w:szCs w:val="24"/>
        </w:rPr>
        <w:t>Progimnazijos</w:t>
      </w:r>
      <w:r>
        <w:rPr>
          <w:szCs w:val="24"/>
          <w:lang w:eastAsia="lt-LT"/>
        </w:rPr>
        <w:t xml:space="preserve"> veikloje būtų laikomasi įstatymų, kitų teisės aktų ir Nuostatų;</w:t>
      </w:r>
      <w:r>
        <w:rPr>
          <w:iCs/>
          <w:szCs w:val="24"/>
        </w:rPr>
        <w:t xml:space="preserve"> </w:t>
      </w:r>
    </w:p>
    <w:p w14:paraId="39681EB9" w14:textId="62E3F68F" w:rsidR="00297E10" w:rsidRDefault="00116E98">
      <w:pPr>
        <w:tabs>
          <w:tab w:val="left" w:pos="1134"/>
          <w:tab w:val="left" w:pos="1276"/>
        </w:tabs>
        <w:spacing w:line="360" w:lineRule="auto"/>
        <w:ind w:firstLine="567"/>
        <w:jc w:val="both"/>
      </w:pPr>
      <w:r>
        <w:rPr>
          <w:kern w:val="3"/>
          <w:szCs w:val="22"/>
        </w:rPr>
        <w:lastRenderedPageBreak/>
        <w:t>39.25.</w:t>
      </w:r>
      <w:r>
        <w:rPr>
          <w:kern w:val="3"/>
          <w:szCs w:val="22"/>
        </w:rPr>
        <w:tab/>
      </w:r>
      <w:r>
        <w:rPr>
          <w:color w:val="212529"/>
          <w:szCs w:val="24"/>
        </w:rPr>
        <w:t xml:space="preserve">suderinęs su </w:t>
      </w:r>
      <w:r>
        <w:rPr>
          <w:szCs w:val="24"/>
        </w:rPr>
        <w:t>Progimnazijos</w:t>
      </w:r>
      <w:r>
        <w:rPr>
          <w:color w:val="212529"/>
          <w:szCs w:val="24"/>
        </w:rPr>
        <w:t xml:space="preserve"> taryba tvirtina </w:t>
      </w:r>
      <w:r>
        <w:rPr>
          <w:szCs w:val="24"/>
        </w:rPr>
        <w:t>Progimnazijos</w:t>
      </w:r>
      <w:r>
        <w:rPr>
          <w:color w:val="212529"/>
          <w:szCs w:val="24"/>
        </w:rPr>
        <w:t xml:space="preserve"> vidaus ir darbo tvarkos taisykles, kuriose nustato mokinių ir darbuotojų teises, pareigas, atsakomybę, bendruomenės narių elgesio ir etikos normas;</w:t>
      </w:r>
    </w:p>
    <w:p w14:paraId="6A6F7094" w14:textId="53F4897F" w:rsidR="00297E10" w:rsidRDefault="00116E98">
      <w:pPr>
        <w:tabs>
          <w:tab w:val="left" w:pos="1134"/>
          <w:tab w:val="left" w:pos="1276"/>
        </w:tabs>
        <w:spacing w:line="360" w:lineRule="auto"/>
        <w:ind w:firstLine="567"/>
        <w:jc w:val="both"/>
      </w:pPr>
      <w:r>
        <w:rPr>
          <w:kern w:val="3"/>
          <w:szCs w:val="22"/>
        </w:rPr>
        <w:t>39.26.</w:t>
      </w:r>
      <w:r>
        <w:rPr>
          <w:kern w:val="3"/>
          <w:szCs w:val="22"/>
        </w:rPr>
        <w:tab/>
      </w:r>
      <w:r>
        <w:rPr>
          <w:iCs/>
          <w:szCs w:val="24"/>
        </w:rPr>
        <w:t>leidžia įsakymus, kontroliuoja jų vykdymą, sudaro komisijas, komandas, darbo grupes;</w:t>
      </w:r>
    </w:p>
    <w:p w14:paraId="503EC1A5" w14:textId="1E7A4CB2" w:rsidR="00297E10" w:rsidRDefault="00116E98">
      <w:pPr>
        <w:tabs>
          <w:tab w:val="left" w:pos="1134"/>
          <w:tab w:val="left" w:pos="1276"/>
        </w:tabs>
        <w:spacing w:line="360" w:lineRule="auto"/>
        <w:ind w:firstLine="567"/>
        <w:jc w:val="both"/>
      </w:pPr>
      <w:r>
        <w:rPr>
          <w:kern w:val="3"/>
          <w:szCs w:val="22"/>
        </w:rPr>
        <w:t>39.27.</w:t>
      </w:r>
      <w:r>
        <w:rPr>
          <w:kern w:val="3"/>
          <w:szCs w:val="22"/>
        </w:rPr>
        <w:tab/>
      </w:r>
      <w:r>
        <w:rPr>
          <w:color w:val="212529"/>
          <w:szCs w:val="24"/>
          <w:lang w:eastAsia="lt-LT"/>
        </w:rPr>
        <w:t>prireikus organizuoja švietimo pagalbos mokiniui specialistų pasitarimus ugdymo turinio formavimo ir ugdymo proceso organizavimo klausimais;</w:t>
      </w:r>
    </w:p>
    <w:p w14:paraId="1297B5A7" w14:textId="7B9E047A" w:rsidR="00297E10" w:rsidRDefault="00116E98">
      <w:pPr>
        <w:tabs>
          <w:tab w:val="left" w:pos="1134"/>
          <w:tab w:val="left" w:pos="1276"/>
        </w:tabs>
        <w:spacing w:line="360" w:lineRule="auto"/>
        <w:ind w:firstLine="567"/>
        <w:jc w:val="both"/>
      </w:pPr>
      <w:r>
        <w:rPr>
          <w:kern w:val="3"/>
          <w:szCs w:val="22"/>
        </w:rPr>
        <w:t>39.28.</w:t>
      </w:r>
      <w:r>
        <w:rPr>
          <w:kern w:val="3"/>
          <w:szCs w:val="22"/>
        </w:rPr>
        <w:tab/>
      </w:r>
      <w:r>
        <w:rPr>
          <w:iCs/>
          <w:szCs w:val="24"/>
        </w:rPr>
        <w:t>atstovauja Progimnaziją kitose institucijose;</w:t>
      </w:r>
      <w:r>
        <w:rPr>
          <w:iCs/>
          <w:szCs w:val="24"/>
          <w:lang w:eastAsia="lt-LT"/>
        </w:rPr>
        <w:t xml:space="preserve"> </w:t>
      </w:r>
    </w:p>
    <w:p w14:paraId="612091EC" w14:textId="77777777" w:rsidR="00297E10" w:rsidRDefault="00116E98">
      <w:pPr>
        <w:shd w:val="clear" w:color="auto" w:fill="FFFFFF"/>
        <w:tabs>
          <w:tab w:val="left" w:pos="1134"/>
          <w:tab w:val="left" w:pos="1276"/>
          <w:tab w:val="left" w:pos="1440"/>
        </w:tabs>
        <w:spacing w:line="360" w:lineRule="auto"/>
        <w:ind w:firstLine="567"/>
        <w:jc w:val="both"/>
      </w:pPr>
      <w:r>
        <w:rPr>
          <w:szCs w:val="24"/>
        </w:rPr>
        <w:t>39</w:t>
      </w:r>
      <w:r>
        <w:rPr>
          <w:color w:val="212529"/>
          <w:szCs w:val="24"/>
          <w:lang w:eastAsia="lt-LT"/>
        </w:rPr>
        <w:t xml:space="preserve">.29.  organizuoja </w:t>
      </w:r>
      <w:r>
        <w:rPr>
          <w:szCs w:val="24"/>
        </w:rPr>
        <w:t>Progimnazijos</w:t>
      </w:r>
      <w:r>
        <w:rPr>
          <w:color w:val="212529"/>
          <w:szCs w:val="24"/>
          <w:lang w:eastAsia="lt-LT"/>
        </w:rPr>
        <w:t xml:space="preserve"> dokumentų saugojimą ir valdymą;  </w:t>
      </w:r>
    </w:p>
    <w:p w14:paraId="398AE4CD" w14:textId="77777777" w:rsidR="00297E10" w:rsidRDefault="00116E98">
      <w:pPr>
        <w:shd w:val="clear" w:color="auto" w:fill="FFFFFF"/>
        <w:tabs>
          <w:tab w:val="left" w:pos="1134"/>
          <w:tab w:val="left" w:pos="1276"/>
          <w:tab w:val="left" w:pos="1440"/>
        </w:tabs>
        <w:spacing w:line="360" w:lineRule="auto"/>
        <w:ind w:firstLine="567"/>
        <w:jc w:val="both"/>
      </w:pPr>
      <w:r>
        <w:rPr>
          <w:szCs w:val="24"/>
        </w:rPr>
        <w:t>39</w:t>
      </w:r>
      <w:r>
        <w:rPr>
          <w:szCs w:val="24"/>
          <w:lang w:eastAsia="lt-LT"/>
        </w:rPr>
        <w:t xml:space="preserve">.30. </w:t>
      </w:r>
      <w:r>
        <w:rPr>
          <w:szCs w:val="24"/>
        </w:rPr>
        <w:t>valdo, naudoja Progimnazijos turtą, lėšas ir jomis disponuoja teisės aktų nustatyta tvarka, vadovaudamasis visuomenės naudos, efektyvumo, racionalumo, viešosios teisės principais;</w:t>
      </w:r>
    </w:p>
    <w:p w14:paraId="20784CB0" w14:textId="77777777" w:rsidR="00297E10" w:rsidRDefault="00116E98">
      <w:pPr>
        <w:tabs>
          <w:tab w:val="left" w:pos="1134"/>
          <w:tab w:val="left" w:pos="1276"/>
        </w:tabs>
        <w:spacing w:line="360" w:lineRule="auto"/>
        <w:ind w:firstLine="567"/>
        <w:jc w:val="both"/>
      </w:pPr>
      <w:r>
        <w:rPr>
          <w:szCs w:val="24"/>
        </w:rPr>
        <w:t>39</w:t>
      </w:r>
      <w:r>
        <w:rPr>
          <w:szCs w:val="24"/>
          <w:lang w:eastAsia="en-GB"/>
        </w:rPr>
        <w:t>.31. garantuoja, kad pagal Lietuvos Respublikos viešojo sektoriaus atskaitomybės įstatymą teikiamos statistinės ataskaitos ir ataskaitų rinkiniai būtų teisingi;</w:t>
      </w:r>
      <w:r>
        <w:rPr>
          <w:iCs/>
          <w:szCs w:val="24"/>
        </w:rPr>
        <w:t xml:space="preserve"> </w:t>
      </w:r>
    </w:p>
    <w:p w14:paraId="4222C8F7" w14:textId="77777777" w:rsidR="00297E10" w:rsidRDefault="00116E98">
      <w:pPr>
        <w:tabs>
          <w:tab w:val="left" w:pos="1134"/>
          <w:tab w:val="left" w:pos="1276"/>
        </w:tabs>
        <w:spacing w:line="360" w:lineRule="auto"/>
        <w:ind w:firstLine="567"/>
        <w:jc w:val="both"/>
      </w:pPr>
      <w:r>
        <w:rPr>
          <w:iCs/>
          <w:szCs w:val="24"/>
        </w:rPr>
        <w:t xml:space="preserve">39.32. dalį savo funkcijų teisės aktų nustatyta tvarka gali pavesti atlikti </w:t>
      </w:r>
      <w:r>
        <w:rPr>
          <w:szCs w:val="24"/>
        </w:rPr>
        <w:t>Progimnazijos</w:t>
      </w:r>
      <w:r>
        <w:rPr>
          <w:iCs/>
          <w:szCs w:val="24"/>
        </w:rPr>
        <w:t xml:space="preserve"> direktoriaus pavaduotojams;</w:t>
      </w:r>
    </w:p>
    <w:p w14:paraId="4B847B14" w14:textId="77777777" w:rsidR="00297E10" w:rsidRDefault="00116E98">
      <w:pPr>
        <w:widowControl w:val="0"/>
        <w:tabs>
          <w:tab w:val="left" w:pos="851"/>
          <w:tab w:val="left" w:pos="1134"/>
          <w:tab w:val="left" w:pos="1276"/>
        </w:tabs>
        <w:spacing w:line="360" w:lineRule="auto"/>
        <w:ind w:firstLine="567"/>
        <w:jc w:val="both"/>
      </w:pPr>
      <w:r>
        <w:rPr>
          <w:szCs w:val="24"/>
        </w:rPr>
        <w:t>39</w:t>
      </w:r>
      <w:r>
        <w:rPr>
          <w:iCs/>
          <w:szCs w:val="24"/>
          <w:lang w:eastAsia="lt-LT"/>
        </w:rPr>
        <w:t>.33</w:t>
      </w:r>
      <w:r>
        <w:rPr>
          <w:szCs w:val="24"/>
          <w:lang w:eastAsia="lt-LT"/>
        </w:rPr>
        <w:t xml:space="preserve">. atlieka kitas funkcijas, nustatytas </w:t>
      </w:r>
      <w:r>
        <w:rPr>
          <w:spacing w:val="-1"/>
          <w:szCs w:val="24"/>
        </w:rPr>
        <w:t xml:space="preserve">Biudžetinių įstaigų įstatyme, Švietimo įstatyme, </w:t>
      </w:r>
      <w:r>
        <w:rPr>
          <w:szCs w:val="24"/>
        </w:rPr>
        <w:t>Vaiko minimalios ir vidutinės priežiūros įstatyme, šių įstatymų įgyvendinamuosiuose teisės aktuose, kituose teisės aktuose ir</w:t>
      </w:r>
      <w:r>
        <w:rPr>
          <w:szCs w:val="24"/>
          <w:lang w:eastAsia="lt-LT"/>
        </w:rPr>
        <w:t xml:space="preserve">  Nuostatuose.</w:t>
      </w:r>
    </w:p>
    <w:p w14:paraId="347295D1" w14:textId="77777777" w:rsidR="00297E10" w:rsidRDefault="00116E98">
      <w:pPr>
        <w:tabs>
          <w:tab w:val="left" w:pos="1134"/>
          <w:tab w:val="left" w:pos="1276"/>
        </w:tabs>
        <w:spacing w:line="360" w:lineRule="auto"/>
        <w:ind w:firstLine="567"/>
        <w:jc w:val="both"/>
      </w:pPr>
      <w:r>
        <w:rPr>
          <w:szCs w:val="24"/>
          <w:lang w:eastAsia="lt-LT"/>
        </w:rPr>
        <w:t xml:space="preserve">40. </w:t>
      </w:r>
      <w:r>
        <w:rPr>
          <w:szCs w:val="24"/>
        </w:rPr>
        <w:t>Progimnazijos direktorius atsako už:</w:t>
      </w:r>
    </w:p>
    <w:p w14:paraId="2AEA4DD1" w14:textId="77777777" w:rsidR="00297E10" w:rsidRDefault="00116E98">
      <w:pPr>
        <w:tabs>
          <w:tab w:val="left" w:pos="1134"/>
          <w:tab w:val="left" w:pos="1276"/>
        </w:tabs>
        <w:spacing w:line="360" w:lineRule="auto"/>
        <w:ind w:firstLine="567"/>
        <w:jc w:val="both"/>
        <w:rPr>
          <w:szCs w:val="24"/>
        </w:rPr>
      </w:pPr>
      <w:r>
        <w:rPr>
          <w:szCs w:val="24"/>
        </w:rPr>
        <w:t>40.1. demokratinį Progimnazijos valdymą, bendruomenės narių informavimą;</w:t>
      </w:r>
    </w:p>
    <w:p w14:paraId="79B80B10" w14:textId="77777777" w:rsidR="00297E10" w:rsidRDefault="00116E98">
      <w:pPr>
        <w:tabs>
          <w:tab w:val="left" w:pos="1134"/>
          <w:tab w:val="left" w:pos="1276"/>
        </w:tabs>
        <w:spacing w:line="360" w:lineRule="auto"/>
        <w:ind w:firstLine="567"/>
        <w:jc w:val="both"/>
        <w:rPr>
          <w:szCs w:val="24"/>
        </w:rPr>
      </w:pPr>
      <w:r>
        <w:rPr>
          <w:szCs w:val="24"/>
        </w:rPr>
        <w:t xml:space="preserve">40.2.  tinkamą funkcijų vykdymą, nustatytų Progimnazijos tikslų ir uždavinių įgyvendinimą, Progimnazijos veiklos rezultatus; </w:t>
      </w:r>
    </w:p>
    <w:p w14:paraId="248D513C" w14:textId="77777777" w:rsidR="00297E10" w:rsidRDefault="00116E98">
      <w:pPr>
        <w:tabs>
          <w:tab w:val="left" w:pos="1134"/>
          <w:tab w:val="left" w:pos="1276"/>
        </w:tabs>
        <w:spacing w:line="360" w:lineRule="auto"/>
        <w:ind w:firstLine="567"/>
        <w:jc w:val="both"/>
      </w:pPr>
      <w:r>
        <w:rPr>
          <w:szCs w:val="24"/>
        </w:rPr>
        <w:t>40.3. direktoriaus pareigybės aprašyme ir kituose teisės aktuose nustatytų funkcijų tinkamą vykdymą, jam pavestų užduočių atlikimą laiku;</w:t>
      </w:r>
    </w:p>
    <w:p w14:paraId="5C723E57" w14:textId="77777777" w:rsidR="00297E10" w:rsidRDefault="00116E98">
      <w:pPr>
        <w:tabs>
          <w:tab w:val="left" w:pos="1134"/>
          <w:tab w:val="left" w:pos="1276"/>
        </w:tabs>
        <w:spacing w:line="360" w:lineRule="auto"/>
        <w:ind w:firstLine="567"/>
        <w:jc w:val="both"/>
      </w:pPr>
      <w:r>
        <w:rPr>
          <w:szCs w:val="24"/>
        </w:rPr>
        <w:t xml:space="preserve">40.4. </w:t>
      </w:r>
      <w:r>
        <w:rPr>
          <w:szCs w:val="24"/>
          <w:shd w:val="clear" w:color="auto" w:fill="FFFFFF"/>
          <w:lang w:eastAsia="lt-LT"/>
        </w:rPr>
        <w:t>mokinių pasiekimų patikrinimų vykdymą ir koordinavimą nacionaliniuose, tarptautiniuose mokinių pasiekimų patikrinimuose;</w:t>
      </w:r>
    </w:p>
    <w:p w14:paraId="25CE7DC1" w14:textId="77777777" w:rsidR="00297E10" w:rsidRDefault="00116E98">
      <w:pPr>
        <w:tabs>
          <w:tab w:val="left" w:pos="1134"/>
          <w:tab w:val="left" w:pos="1276"/>
        </w:tabs>
        <w:spacing w:line="360" w:lineRule="auto"/>
        <w:ind w:firstLine="567"/>
        <w:jc w:val="both"/>
        <w:rPr>
          <w:szCs w:val="24"/>
        </w:rPr>
      </w:pPr>
      <w:r>
        <w:rPr>
          <w:szCs w:val="24"/>
        </w:rPr>
        <w:t>40.5. veiksmingą bendradarbiavimą įgyvendinant skirtas vaiko minimalios priežiūros priemones;</w:t>
      </w:r>
    </w:p>
    <w:p w14:paraId="7DBB0909" w14:textId="77777777" w:rsidR="00297E10" w:rsidRDefault="00116E98">
      <w:pPr>
        <w:tabs>
          <w:tab w:val="left" w:pos="1134"/>
          <w:tab w:val="left" w:pos="1276"/>
        </w:tabs>
        <w:spacing w:line="360" w:lineRule="auto"/>
        <w:ind w:firstLine="567"/>
        <w:jc w:val="both"/>
        <w:rPr>
          <w:szCs w:val="24"/>
        </w:rPr>
      </w:pPr>
      <w:r>
        <w:rPr>
          <w:szCs w:val="24"/>
        </w:rPr>
        <w:t>40.6. viešą informacijos apie Progimnazijos vykdomas formaliojo ir neformaliojo švietimo programas, jų pasirinkimo galimybes, priėmimo sąlygas, mokytojų kvalifikaciją, svarbiausius išorės vertinimo rezultatus, Progimnazijos bendruomenės tradicijas, pasiekimus ir kitas ugdomosios veiklos aktualijas, skelbimą;</w:t>
      </w:r>
    </w:p>
    <w:p w14:paraId="0B5699C1" w14:textId="77777777" w:rsidR="00297E10" w:rsidRDefault="00116E98">
      <w:pPr>
        <w:tabs>
          <w:tab w:val="left" w:pos="1134"/>
          <w:tab w:val="left" w:pos="1276"/>
        </w:tabs>
        <w:spacing w:line="360" w:lineRule="auto"/>
        <w:ind w:firstLine="567"/>
        <w:jc w:val="both"/>
        <w:rPr>
          <w:szCs w:val="24"/>
        </w:rPr>
      </w:pPr>
      <w:r>
        <w:rPr>
          <w:szCs w:val="24"/>
        </w:rPr>
        <w:t>40.7. savininko sprendimų įgyvendinimą.</w:t>
      </w:r>
    </w:p>
    <w:p w14:paraId="145541C8" w14:textId="77777777" w:rsidR="00297E10" w:rsidRDefault="00297E10">
      <w:pPr>
        <w:spacing w:line="360" w:lineRule="auto"/>
        <w:ind w:firstLine="567"/>
        <w:jc w:val="both"/>
        <w:rPr>
          <w:szCs w:val="24"/>
        </w:rPr>
      </w:pPr>
    </w:p>
    <w:p w14:paraId="25C93FC5" w14:textId="77777777" w:rsidR="00297E10" w:rsidRDefault="00116E98">
      <w:pPr>
        <w:tabs>
          <w:tab w:val="left" w:pos="567"/>
          <w:tab w:val="left" w:pos="993"/>
        </w:tabs>
        <w:jc w:val="center"/>
        <w:rPr>
          <w:b/>
          <w:szCs w:val="24"/>
        </w:rPr>
      </w:pPr>
      <w:r>
        <w:rPr>
          <w:b/>
          <w:szCs w:val="24"/>
        </w:rPr>
        <w:t>V SKYRIUS</w:t>
      </w:r>
    </w:p>
    <w:p w14:paraId="34A01F31" w14:textId="77777777" w:rsidR="00297E10" w:rsidRDefault="00116E98">
      <w:pPr>
        <w:jc w:val="center"/>
        <w:rPr>
          <w:b/>
          <w:szCs w:val="24"/>
        </w:rPr>
      </w:pPr>
      <w:r>
        <w:rPr>
          <w:b/>
          <w:szCs w:val="24"/>
        </w:rPr>
        <w:t>PROGIMNAZIJOS SAVIVALDA</w:t>
      </w:r>
    </w:p>
    <w:p w14:paraId="7DD95E3C" w14:textId="77777777" w:rsidR="00297E10" w:rsidRDefault="00297E10">
      <w:pPr>
        <w:jc w:val="center"/>
        <w:rPr>
          <w:b/>
          <w:szCs w:val="24"/>
        </w:rPr>
      </w:pPr>
    </w:p>
    <w:p w14:paraId="17010FEC" w14:textId="77777777" w:rsidR="00297E10" w:rsidRDefault="00116E98">
      <w:pPr>
        <w:tabs>
          <w:tab w:val="left" w:pos="993"/>
        </w:tabs>
        <w:spacing w:line="360" w:lineRule="auto"/>
        <w:ind w:firstLine="567"/>
        <w:jc w:val="both"/>
      </w:pPr>
      <w:r>
        <w:rPr>
          <w:szCs w:val="24"/>
          <w:lang w:eastAsia="lt-LT"/>
        </w:rPr>
        <w:t>41. Progimnazijoj</w:t>
      </w:r>
      <w:r>
        <w:rPr>
          <w:szCs w:val="24"/>
          <w:lang w:eastAsia="en-GB"/>
        </w:rPr>
        <w:t>e</w:t>
      </w:r>
      <w:r>
        <w:rPr>
          <w:szCs w:val="24"/>
        </w:rPr>
        <w:t xml:space="preserve"> veikia šios savivaldos institucijos: </w:t>
      </w:r>
      <w:r>
        <w:rPr>
          <w:szCs w:val="24"/>
          <w:lang w:eastAsia="lt-LT"/>
        </w:rPr>
        <w:t>Progimnazijos</w:t>
      </w:r>
      <w:r>
        <w:rPr>
          <w:szCs w:val="24"/>
        </w:rPr>
        <w:t xml:space="preserve"> taryba, mokinių taryba</w:t>
      </w:r>
      <w:r>
        <w:rPr>
          <w:szCs w:val="24"/>
          <w:lang w:eastAsia="lt-LT"/>
        </w:rPr>
        <w:t>, mokytojų taryba ir tėvų (kitų atstovų pagal įstatymą) taryba (toliau – Tėvų taryba). Progimnazijos savivaldos institucijos savo veiklą organizuoja vadovaudamosi Progimnazijos strateginiu planu, metiniu veiklos planu, ugdymo planais, Nuostatais, įstatymais ir kitais teisės aktais. Progimnazijos tarybų veiklą reglamentuoja Nuostatai.</w:t>
      </w:r>
    </w:p>
    <w:p w14:paraId="1ECC8869" w14:textId="77777777" w:rsidR="00297E10" w:rsidRDefault="00116E98">
      <w:pPr>
        <w:widowControl w:val="0"/>
        <w:tabs>
          <w:tab w:val="left" w:pos="0"/>
          <w:tab w:val="left" w:pos="993"/>
          <w:tab w:val="left" w:pos="1560"/>
        </w:tabs>
        <w:spacing w:line="360" w:lineRule="auto"/>
        <w:ind w:firstLine="567"/>
        <w:jc w:val="both"/>
      </w:pPr>
      <w:r>
        <w:rPr>
          <w:szCs w:val="24"/>
          <w:lang w:eastAsia="lt-LT"/>
        </w:rPr>
        <w:t>42. Progimnazijos</w:t>
      </w:r>
      <w:r>
        <w:rPr>
          <w:szCs w:val="24"/>
        </w:rPr>
        <w:t xml:space="preserve"> taryba yra aukščiausia </w:t>
      </w:r>
      <w:r>
        <w:rPr>
          <w:szCs w:val="24"/>
          <w:lang w:eastAsia="lt-LT"/>
        </w:rPr>
        <w:t>Progimnazijos</w:t>
      </w:r>
      <w:r>
        <w:rPr>
          <w:szCs w:val="24"/>
        </w:rPr>
        <w:t xml:space="preserve"> savivaldos institucija sudaryta iš mokinių, mokytojų, tėvų (kitų atstovų pagal įstatymą) ir </w:t>
      </w:r>
      <w:r>
        <w:rPr>
          <w:szCs w:val="24"/>
          <w:lang w:eastAsia="lt-LT"/>
        </w:rPr>
        <w:t>vietos bendruomenės</w:t>
      </w:r>
      <w:r>
        <w:rPr>
          <w:szCs w:val="24"/>
        </w:rPr>
        <w:t xml:space="preserve"> atstovų.</w:t>
      </w:r>
    </w:p>
    <w:p w14:paraId="2799D60C" w14:textId="77777777" w:rsidR="00297E10" w:rsidRDefault="00116E98">
      <w:pPr>
        <w:tabs>
          <w:tab w:val="left" w:pos="568"/>
          <w:tab w:val="left" w:pos="993"/>
          <w:tab w:val="left" w:pos="1134"/>
          <w:tab w:val="left" w:pos="1418"/>
          <w:tab w:val="left" w:pos="1560"/>
          <w:tab w:val="left" w:pos="1701"/>
        </w:tabs>
        <w:spacing w:line="360" w:lineRule="auto"/>
        <w:ind w:right="-1" w:firstLine="567"/>
        <w:jc w:val="both"/>
      </w:pPr>
      <w:r>
        <w:rPr>
          <w:szCs w:val="24"/>
          <w:lang w:eastAsia="lt-LT"/>
        </w:rPr>
        <w:t>43. Progimnazijos</w:t>
      </w:r>
      <w:r>
        <w:rPr>
          <w:szCs w:val="24"/>
        </w:rPr>
        <w:t xml:space="preserve"> tarybai taikomos šios nuostatos:</w:t>
      </w:r>
    </w:p>
    <w:p w14:paraId="53B56326" w14:textId="77777777" w:rsidR="00297E10" w:rsidRDefault="00116E98">
      <w:pPr>
        <w:tabs>
          <w:tab w:val="left" w:pos="0"/>
          <w:tab w:val="left" w:pos="568"/>
          <w:tab w:val="left" w:pos="993"/>
          <w:tab w:val="left" w:pos="1134"/>
          <w:tab w:val="left" w:pos="1260"/>
        </w:tabs>
        <w:spacing w:line="360" w:lineRule="auto"/>
        <w:ind w:right="-1" w:firstLine="567"/>
        <w:jc w:val="both"/>
      </w:pPr>
      <w:r>
        <w:rPr>
          <w:szCs w:val="24"/>
        </w:rPr>
        <w:t xml:space="preserve">43.1. </w:t>
      </w:r>
      <w:r>
        <w:rPr>
          <w:szCs w:val="24"/>
          <w:lang w:eastAsia="lt-LT"/>
        </w:rPr>
        <w:t>Progimnazijos</w:t>
      </w:r>
      <w:r>
        <w:rPr>
          <w:szCs w:val="24"/>
        </w:rPr>
        <w:t xml:space="preserve"> taryba telkia </w:t>
      </w:r>
      <w:r>
        <w:rPr>
          <w:szCs w:val="24"/>
          <w:lang w:eastAsia="lt-LT"/>
        </w:rPr>
        <w:t>Progimnazijos</w:t>
      </w:r>
      <w:r>
        <w:rPr>
          <w:szCs w:val="24"/>
        </w:rPr>
        <w:t xml:space="preserve"> mokinių, mokytojų ir vietos bendruomenę demokratiniam </w:t>
      </w:r>
      <w:r>
        <w:rPr>
          <w:szCs w:val="24"/>
          <w:lang w:eastAsia="lt-LT"/>
        </w:rPr>
        <w:t>Progimnazijos</w:t>
      </w:r>
      <w:r>
        <w:rPr>
          <w:szCs w:val="24"/>
        </w:rPr>
        <w:t xml:space="preserve"> valdymui, padeda spręsti Progimnazijai aktualius klausimus, direktoriui atstovauti teisėtiems </w:t>
      </w:r>
      <w:r>
        <w:rPr>
          <w:szCs w:val="24"/>
          <w:lang w:eastAsia="lt-LT"/>
        </w:rPr>
        <w:t>Progimnazijos</w:t>
      </w:r>
      <w:r>
        <w:rPr>
          <w:szCs w:val="24"/>
        </w:rPr>
        <w:t xml:space="preserve"> interesams;</w:t>
      </w:r>
    </w:p>
    <w:p w14:paraId="70A98C02" w14:textId="77777777" w:rsidR="00297E10" w:rsidRDefault="00116E98">
      <w:pPr>
        <w:tabs>
          <w:tab w:val="left" w:pos="0"/>
          <w:tab w:val="left" w:pos="568"/>
          <w:tab w:val="left" w:pos="993"/>
          <w:tab w:val="left" w:pos="1134"/>
          <w:tab w:val="left" w:pos="1560"/>
          <w:tab w:val="left" w:pos="1701"/>
        </w:tabs>
        <w:spacing w:line="360" w:lineRule="auto"/>
        <w:ind w:right="-1" w:firstLine="567"/>
        <w:jc w:val="both"/>
      </w:pPr>
      <w:r>
        <w:rPr>
          <w:szCs w:val="24"/>
        </w:rPr>
        <w:t xml:space="preserve">43.2. </w:t>
      </w:r>
      <w:r>
        <w:rPr>
          <w:szCs w:val="24"/>
          <w:lang w:eastAsia="lt-LT"/>
        </w:rPr>
        <w:t>Progimnazijos</w:t>
      </w:r>
      <w:r>
        <w:rPr>
          <w:szCs w:val="24"/>
        </w:rPr>
        <w:t xml:space="preserve"> tarybos nariu gali būti asmuo, turintis žinių ir gebėjimų, padedančių siekti </w:t>
      </w:r>
      <w:r>
        <w:rPr>
          <w:szCs w:val="24"/>
          <w:lang w:eastAsia="lt-LT"/>
        </w:rPr>
        <w:t>Progimnazijos</w:t>
      </w:r>
      <w:r>
        <w:rPr>
          <w:szCs w:val="24"/>
        </w:rPr>
        <w:t xml:space="preserve"> strateginių tikslų ir įgyvendinti </w:t>
      </w:r>
      <w:r>
        <w:rPr>
          <w:szCs w:val="24"/>
          <w:lang w:eastAsia="lt-LT"/>
        </w:rPr>
        <w:t>Progimnazijos</w:t>
      </w:r>
      <w:r>
        <w:rPr>
          <w:szCs w:val="24"/>
        </w:rPr>
        <w:t xml:space="preserve"> misiją. </w:t>
      </w:r>
      <w:r>
        <w:rPr>
          <w:szCs w:val="24"/>
          <w:lang w:eastAsia="lt-LT"/>
        </w:rPr>
        <w:t>Progimnazijos</w:t>
      </w:r>
      <w:r>
        <w:rPr>
          <w:szCs w:val="24"/>
        </w:rPr>
        <w:t xml:space="preserve"> tarybos nariu negali būti </w:t>
      </w:r>
      <w:r>
        <w:rPr>
          <w:szCs w:val="24"/>
          <w:lang w:eastAsia="lt-LT"/>
        </w:rPr>
        <w:t>Progimnazijos</w:t>
      </w:r>
      <w:r>
        <w:rPr>
          <w:szCs w:val="24"/>
        </w:rPr>
        <w:t xml:space="preserve"> vadovas, valstybės politikai, politinio (asmeninio) pasitikėjimo valstybės tarnautojai;</w:t>
      </w:r>
    </w:p>
    <w:p w14:paraId="336D1573" w14:textId="77777777" w:rsidR="00297E10" w:rsidRDefault="00116E98">
      <w:pPr>
        <w:widowControl w:val="0"/>
        <w:tabs>
          <w:tab w:val="left" w:pos="568"/>
          <w:tab w:val="left" w:pos="993"/>
          <w:tab w:val="left" w:pos="1560"/>
        </w:tabs>
        <w:spacing w:line="360" w:lineRule="auto"/>
        <w:ind w:firstLine="567"/>
        <w:jc w:val="both"/>
      </w:pPr>
      <w:r>
        <w:rPr>
          <w:szCs w:val="24"/>
          <w:lang w:eastAsia="lt-LT"/>
        </w:rPr>
        <w:t>43.3. Progimnazijos</w:t>
      </w:r>
      <w:r>
        <w:rPr>
          <w:szCs w:val="24"/>
        </w:rPr>
        <w:t xml:space="preserve"> tarybą </w:t>
      </w:r>
      <w:r>
        <w:rPr>
          <w:szCs w:val="24"/>
          <w:shd w:val="clear" w:color="auto" w:fill="FFFFFF"/>
        </w:rPr>
        <w:t xml:space="preserve">sudaro </w:t>
      </w:r>
      <w:r>
        <w:rPr>
          <w:bCs/>
          <w:szCs w:val="24"/>
          <w:shd w:val="clear" w:color="auto" w:fill="FFFFFF"/>
        </w:rPr>
        <w:t>10</w:t>
      </w:r>
      <w:r>
        <w:rPr>
          <w:szCs w:val="24"/>
          <w:shd w:val="clear" w:color="auto" w:fill="FFFFFF"/>
        </w:rPr>
        <w:t xml:space="preserve"> narių: </w:t>
      </w:r>
      <w:r>
        <w:rPr>
          <w:bCs/>
          <w:szCs w:val="24"/>
          <w:shd w:val="clear" w:color="auto" w:fill="FFFFFF"/>
        </w:rPr>
        <w:t>3</w:t>
      </w:r>
      <w:r>
        <w:rPr>
          <w:szCs w:val="24"/>
          <w:shd w:val="clear" w:color="auto" w:fill="FFFFFF"/>
        </w:rPr>
        <w:t xml:space="preserve"> mokytojai, 3 mokiniai (iš 5– 8 klasių), 3 tėvai </w:t>
      </w:r>
      <w:r>
        <w:rPr>
          <w:szCs w:val="24"/>
        </w:rPr>
        <w:t>(kiti atstovai pagal įstatymą) ir vienas vietos bendruomenės atstovas;</w:t>
      </w:r>
    </w:p>
    <w:p w14:paraId="7ADCA5D4" w14:textId="77777777" w:rsidR="00297E10" w:rsidRDefault="00116E98">
      <w:pPr>
        <w:widowControl w:val="0"/>
        <w:tabs>
          <w:tab w:val="left" w:pos="568"/>
          <w:tab w:val="left" w:pos="993"/>
          <w:tab w:val="left" w:pos="1560"/>
        </w:tabs>
        <w:spacing w:line="360" w:lineRule="auto"/>
        <w:ind w:firstLine="567"/>
        <w:jc w:val="both"/>
      </w:pPr>
      <w:r>
        <w:rPr>
          <w:szCs w:val="24"/>
          <w:lang w:eastAsia="lt-LT"/>
        </w:rPr>
        <w:t>43.4. Progimnazijos</w:t>
      </w:r>
      <w:r>
        <w:rPr>
          <w:szCs w:val="24"/>
        </w:rPr>
        <w:t xml:space="preserve"> taryba sudaroma </w:t>
      </w:r>
      <w:r>
        <w:rPr>
          <w:bCs/>
          <w:szCs w:val="24"/>
          <w:shd w:val="clear" w:color="auto" w:fill="FFFFFF"/>
        </w:rPr>
        <w:t>3</w:t>
      </w:r>
      <w:r>
        <w:rPr>
          <w:szCs w:val="24"/>
          <w:shd w:val="clear" w:color="auto" w:fill="FFFFFF"/>
        </w:rPr>
        <w:t xml:space="preserve"> </w:t>
      </w:r>
      <w:r>
        <w:rPr>
          <w:szCs w:val="24"/>
        </w:rPr>
        <w:t xml:space="preserve"> metams;</w:t>
      </w:r>
    </w:p>
    <w:p w14:paraId="7DD2BA09" w14:textId="77777777" w:rsidR="00297E10" w:rsidRDefault="00116E98">
      <w:pPr>
        <w:tabs>
          <w:tab w:val="left" w:pos="0"/>
          <w:tab w:val="left" w:pos="568"/>
          <w:tab w:val="left" w:pos="993"/>
          <w:tab w:val="left" w:pos="1134"/>
          <w:tab w:val="left" w:pos="1530"/>
          <w:tab w:val="left" w:pos="1701"/>
        </w:tabs>
        <w:spacing w:line="360" w:lineRule="auto"/>
        <w:ind w:right="-1" w:firstLine="567"/>
        <w:jc w:val="both"/>
      </w:pPr>
      <w:r>
        <w:rPr>
          <w:szCs w:val="24"/>
        </w:rPr>
        <w:t xml:space="preserve">43.5. </w:t>
      </w:r>
      <w:r>
        <w:rPr>
          <w:szCs w:val="24"/>
          <w:lang w:eastAsia="lt-LT"/>
        </w:rPr>
        <w:t>Progimnazijos</w:t>
      </w:r>
      <w:r>
        <w:rPr>
          <w:szCs w:val="24"/>
        </w:rPr>
        <w:t xml:space="preserve"> tarybos nariams kadencijų skaičius – </w:t>
      </w:r>
      <w:r>
        <w:rPr>
          <w:bCs/>
          <w:szCs w:val="24"/>
          <w:shd w:val="clear" w:color="auto" w:fill="FFFFFF"/>
        </w:rPr>
        <w:t>2</w:t>
      </w:r>
      <w:r>
        <w:rPr>
          <w:i/>
          <w:iCs/>
          <w:szCs w:val="24"/>
        </w:rPr>
        <w:t>;</w:t>
      </w:r>
      <w:r>
        <w:rPr>
          <w:szCs w:val="24"/>
        </w:rPr>
        <w:t xml:space="preserve">  </w:t>
      </w:r>
    </w:p>
    <w:p w14:paraId="1837ED93" w14:textId="77777777" w:rsidR="00297E10" w:rsidRDefault="00116E98">
      <w:pPr>
        <w:tabs>
          <w:tab w:val="left" w:pos="993"/>
        </w:tabs>
        <w:spacing w:line="360" w:lineRule="auto"/>
        <w:ind w:firstLine="567"/>
        <w:jc w:val="both"/>
      </w:pPr>
      <w:r>
        <w:rPr>
          <w:szCs w:val="24"/>
          <w:lang w:eastAsia="en-GB"/>
        </w:rPr>
        <w:t>43.6. pavienius Progimnazijos tarybos narius gali atšaukti nesibaigus Progimnazijos tarybos kadencijai juos išrinkę tėvai (</w:t>
      </w:r>
      <w:r>
        <w:rPr>
          <w:szCs w:val="24"/>
        </w:rPr>
        <w:t>kiti atstovai pagal įstatymą</w:t>
      </w:r>
      <w:r>
        <w:rPr>
          <w:szCs w:val="24"/>
          <w:lang w:eastAsia="en-GB"/>
        </w:rPr>
        <w:t xml:space="preserve">), mokytojai, mokiniai, vietos bendruomenė. Progimnazijos tarybos narys gali atsistatydinti nesibaigus Progimnazijos tarybos kadencijai, apie tai ne vėliau kaip prieš </w:t>
      </w:r>
      <w:r>
        <w:rPr>
          <w:bCs/>
          <w:szCs w:val="24"/>
          <w:lang w:eastAsia="en-GB"/>
        </w:rPr>
        <w:t>20</w:t>
      </w:r>
      <w:r>
        <w:rPr>
          <w:szCs w:val="24"/>
          <w:lang w:eastAsia="en-GB"/>
        </w:rPr>
        <w:t xml:space="preserve"> darbo dienų raštu įspėjęs Progimnaziją.</w:t>
      </w:r>
    </w:p>
    <w:p w14:paraId="34A1CF15" w14:textId="77777777" w:rsidR="00297E10" w:rsidRDefault="00116E98">
      <w:pPr>
        <w:tabs>
          <w:tab w:val="left" w:pos="0"/>
          <w:tab w:val="left" w:pos="568"/>
          <w:tab w:val="left" w:pos="810"/>
          <w:tab w:val="left" w:pos="993"/>
          <w:tab w:val="left" w:pos="1134"/>
          <w:tab w:val="left" w:pos="1530"/>
          <w:tab w:val="left" w:pos="1701"/>
        </w:tabs>
        <w:spacing w:line="360" w:lineRule="auto"/>
        <w:ind w:right="-1" w:firstLine="567"/>
        <w:jc w:val="both"/>
      </w:pPr>
      <w:r>
        <w:rPr>
          <w:szCs w:val="24"/>
          <w:shd w:val="clear" w:color="auto" w:fill="FFFFFF"/>
          <w:lang w:eastAsia="lt-LT"/>
        </w:rPr>
        <w:t xml:space="preserve">44.  </w:t>
      </w:r>
      <w:r>
        <w:rPr>
          <w:szCs w:val="24"/>
          <w:lang w:eastAsia="en-GB"/>
        </w:rPr>
        <w:t xml:space="preserve">Progimnazijos tarybos narį atšaukus, jam atsistatydinus ar dėl kitų priežasčių </w:t>
      </w:r>
      <w:r>
        <w:rPr>
          <w:szCs w:val="24"/>
          <w:shd w:val="clear" w:color="auto" w:fill="FFFFFF"/>
          <w:lang w:eastAsia="lt-LT"/>
        </w:rPr>
        <w:t xml:space="preserve">nutrūkus </w:t>
      </w:r>
      <w:r>
        <w:rPr>
          <w:szCs w:val="24"/>
          <w:lang w:eastAsia="lt-LT"/>
        </w:rPr>
        <w:t>Progimnazijos</w:t>
      </w:r>
      <w:r>
        <w:rPr>
          <w:szCs w:val="24"/>
          <w:shd w:val="clear" w:color="auto" w:fill="FFFFFF"/>
          <w:lang w:eastAsia="lt-LT"/>
        </w:rPr>
        <w:t xml:space="preserve"> tarybos nario įgaliojimams pirma laiko į jo vietą išrenkamas naujas narys, atstovaujantis mokiniams, tėvams (kitiems atstovams pagal įstatymą), mokytojams arba vietos bendruomenei, priklausomai nuo to, kuriai grupei atstovavo buvęs </w:t>
      </w:r>
      <w:r>
        <w:rPr>
          <w:szCs w:val="24"/>
          <w:lang w:eastAsia="lt-LT"/>
        </w:rPr>
        <w:t>Progimnazijos</w:t>
      </w:r>
      <w:r>
        <w:rPr>
          <w:szCs w:val="24"/>
          <w:shd w:val="clear" w:color="auto" w:fill="FFFFFF"/>
          <w:lang w:eastAsia="lt-LT"/>
        </w:rPr>
        <w:t xml:space="preserve"> tarybos narys, iki veikiančios tarybos kadencijos pabaigos pagal </w:t>
      </w:r>
      <w:r>
        <w:rPr>
          <w:szCs w:val="24"/>
          <w:lang w:eastAsia="lt-LT"/>
        </w:rPr>
        <w:t>Progimnazijos</w:t>
      </w:r>
      <w:r>
        <w:rPr>
          <w:szCs w:val="24"/>
          <w:shd w:val="clear" w:color="auto" w:fill="FFFFFF"/>
          <w:lang w:eastAsia="lt-LT"/>
        </w:rPr>
        <w:t xml:space="preserve"> tarybos narių rinkimo tvarką.</w:t>
      </w:r>
    </w:p>
    <w:p w14:paraId="3E9238B0" w14:textId="77777777" w:rsidR="00297E10" w:rsidRDefault="00116E98">
      <w:pPr>
        <w:widowControl w:val="0"/>
        <w:tabs>
          <w:tab w:val="left" w:pos="568"/>
          <w:tab w:val="left" w:pos="993"/>
          <w:tab w:val="left" w:pos="1276"/>
          <w:tab w:val="left" w:pos="1560"/>
          <w:tab w:val="left" w:pos="1843"/>
        </w:tabs>
        <w:spacing w:line="360" w:lineRule="auto"/>
        <w:ind w:firstLine="567"/>
        <w:jc w:val="both"/>
      </w:pPr>
      <w:r>
        <w:rPr>
          <w:szCs w:val="24"/>
          <w:lang w:eastAsia="lt-LT"/>
        </w:rPr>
        <w:t>45. Į Progimnazijos</w:t>
      </w:r>
      <w:r>
        <w:rPr>
          <w:szCs w:val="24"/>
        </w:rPr>
        <w:t xml:space="preserve"> tarybą:</w:t>
      </w:r>
    </w:p>
    <w:p w14:paraId="0A958C89" w14:textId="00EDFD59" w:rsidR="00297E10" w:rsidRDefault="00116E98">
      <w:pPr>
        <w:widowControl w:val="0"/>
        <w:tabs>
          <w:tab w:val="left" w:pos="-2130"/>
          <w:tab w:val="left" w:pos="-1562"/>
          <w:tab w:val="left" w:pos="-1420"/>
          <w:tab w:val="left" w:pos="-854"/>
          <w:tab w:val="left" w:pos="-287"/>
          <w:tab w:val="left" w:pos="-144"/>
          <w:tab w:val="left" w:pos="1134"/>
        </w:tabs>
        <w:suppressAutoHyphens/>
        <w:spacing w:line="360" w:lineRule="auto"/>
        <w:ind w:firstLine="567"/>
        <w:jc w:val="both"/>
        <w:textAlignment w:val="baseline"/>
      </w:pPr>
      <w:r>
        <w:t>45.1.</w:t>
      </w:r>
      <w:r>
        <w:tab/>
      </w:r>
      <w:r>
        <w:rPr>
          <w:szCs w:val="24"/>
          <w:lang w:eastAsia="lt-LT"/>
        </w:rPr>
        <w:t xml:space="preserve">3 mokytojų atstovai renkami atviru balsavimu paprasta balsų dauguma mokytojų susirinkime. </w:t>
      </w:r>
      <w:r>
        <w:rPr>
          <w:szCs w:val="24"/>
          <w:shd w:val="clear" w:color="auto" w:fill="FFFFFF"/>
        </w:rPr>
        <w:t xml:space="preserve">Siūlyti kandidatus, kelti savo kandidatūrą turi teisę bet kuris Progimnazijos mokytojas. </w:t>
      </w:r>
      <w:r>
        <w:rPr>
          <w:szCs w:val="24"/>
          <w:lang w:eastAsia="lt-LT"/>
        </w:rPr>
        <w:t xml:space="preserve">Kiekvienas mokytojų </w:t>
      </w:r>
      <w:r>
        <w:rPr>
          <w:szCs w:val="24"/>
          <w:shd w:val="clear" w:color="auto" w:fill="FFFFFF"/>
        </w:rPr>
        <w:t xml:space="preserve">susirinkime dalyvaujantis mokytojas turi po vieną balsą, kuris atiduodamas už vieną kandidatą. Į </w:t>
      </w:r>
      <w:r>
        <w:rPr>
          <w:szCs w:val="24"/>
          <w:lang w:eastAsia="lt-LT"/>
        </w:rPr>
        <w:t>Progimnazijos</w:t>
      </w:r>
      <w:r>
        <w:rPr>
          <w:szCs w:val="24"/>
          <w:shd w:val="clear" w:color="auto" w:fill="FFFFFF"/>
        </w:rPr>
        <w:t xml:space="preserve"> tarybą išrenkami </w:t>
      </w:r>
      <w:r>
        <w:rPr>
          <w:szCs w:val="24"/>
          <w:lang w:eastAsia="lt-LT"/>
        </w:rPr>
        <w:t xml:space="preserve">3 </w:t>
      </w:r>
      <w:r>
        <w:rPr>
          <w:szCs w:val="24"/>
          <w:shd w:val="clear" w:color="auto" w:fill="FFFFFF"/>
        </w:rPr>
        <w:t xml:space="preserve">daugiausia balsų surinkę kandidatai. Jei du ar daugiau kandidatų surenka po lygiai balsų, rengiamas pakartotinis balsavimas, kuriame balsuojama </w:t>
      </w:r>
      <w:r>
        <w:rPr>
          <w:szCs w:val="24"/>
          <w:shd w:val="clear" w:color="auto" w:fill="FFFFFF"/>
        </w:rPr>
        <w:lastRenderedPageBreak/>
        <w:t>tik už vieną iš lygų balsų skaičių surinkusį kandidatą</w:t>
      </w:r>
      <w:r>
        <w:rPr>
          <w:szCs w:val="24"/>
          <w:lang w:eastAsia="lt-LT"/>
        </w:rPr>
        <w:t>;</w:t>
      </w:r>
    </w:p>
    <w:p w14:paraId="263D1A05" w14:textId="0124EEE8" w:rsidR="00297E10" w:rsidRDefault="00116E98">
      <w:pPr>
        <w:widowControl w:val="0"/>
        <w:tabs>
          <w:tab w:val="left" w:pos="-2130"/>
          <w:tab w:val="left" w:pos="-1562"/>
          <w:tab w:val="left" w:pos="-1410"/>
          <w:tab w:val="left" w:pos="-854"/>
          <w:tab w:val="left" w:pos="-144"/>
          <w:tab w:val="left" w:pos="1134"/>
        </w:tabs>
        <w:suppressAutoHyphens/>
        <w:spacing w:line="360" w:lineRule="auto"/>
        <w:ind w:firstLine="567"/>
        <w:jc w:val="both"/>
        <w:textAlignment w:val="baseline"/>
      </w:pPr>
      <w:r>
        <w:t>45.2.</w:t>
      </w:r>
      <w:r>
        <w:tab/>
      </w:r>
      <w:r>
        <w:rPr>
          <w:szCs w:val="24"/>
          <w:lang w:eastAsia="lt-LT"/>
        </w:rPr>
        <w:t>3 mokinių atstovai renkami atviru balsavimu paprasta balsų dauguma mokinių tarybos posėdyje. Kandidatus į Progimnazijos tarybą siūlo Progimnazijos 5</w:t>
      </w:r>
      <w:r>
        <w:rPr>
          <w:szCs w:val="24"/>
          <w:shd w:val="clear" w:color="auto" w:fill="FFFFFF"/>
        </w:rPr>
        <w:t>–</w:t>
      </w:r>
      <w:r>
        <w:rPr>
          <w:bCs/>
          <w:szCs w:val="24"/>
          <w:shd w:val="clear" w:color="auto" w:fill="FFFFFF"/>
        </w:rPr>
        <w:t>8</w:t>
      </w:r>
      <w:r>
        <w:rPr>
          <w:szCs w:val="24"/>
          <w:shd w:val="clear" w:color="auto" w:fill="FFFFFF"/>
        </w:rPr>
        <w:t xml:space="preserve">  klasių</w:t>
      </w:r>
      <w:r>
        <w:rPr>
          <w:szCs w:val="24"/>
          <w:lang w:eastAsia="lt-LT"/>
        </w:rPr>
        <w:t xml:space="preserve"> mokiniai. </w:t>
      </w:r>
      <w:r>
        <w:rPr>
          <w:szCs w:val="24"/>
          <w:shd w:val="clear" w:color="auto" w:fill="FFFFFF"/>
        </w:rPr>
        <w:t xml:space="preserve">Kiekvienas </w:t>
      </w:r>
      <w:r>
        <w:rPr>
          <w:szCs w:val="24"/>
        </w:rPr>
        <w:t xml:space="preserve">mokinių </w:t>
      </w:r>
      <w:r>
        <w:rPr>
          <w:szCs w:val="24"/>
          <w:shd w:val="clear" w:color="auto" w:fill="FFFFFF"/>
        </w:rPr>
        <w:t xml:space="preserve">tarybos narys turi po vieną balsą, kuris atiduodamas už vieną kandidatą. Į Progimnazijos tarybą išrenkami </w:t>
      </w:r>
      <w:r>
        <w:rPr>
          <w:szCs w:val="24"/>
          <w:lang w:eastAsia="lt-LT"/>
        </w:rPr>
        <w:t xml:space="preserve">3 </w:t>
      </w:r>
      <w:r>
        <w:rPr>
          <w:szCs w:val="24"/>
          <w:shd w:val="clear" w:color="auto" w:fill="FFFFFF"/>
        </w:rPr>
        <w:t>daugiausia balsų surinkę kandidatai. Jei du ar daugiau kandidatų surenka po lygiai balsų, rengiamas pakartotinis balsavimas, kuriame balsuojama tik už vieną iš lygų balsų skaičių surinkusį kandidatą</w:t>
      </w:r>
      <w:r>
        <w:rPr>
          <w:szCs w:val="24"/>
          <w:lang w:eastAsia="lt-LT"/>
        </w:rPr>
        <w:t>;</w:t>
      </w:r>
    </w:p>
    <w:p w14:paraId="111BF8C7" w14:textId="76E66E5D" w:rsidR="00297E10" w:rsidRDefault="00116E98">
      <w:pPr>
        <w:widowControl w:val="0"/>
        <w:tabs>
          <w:tab w:val="left" w:pos="-4290"/>
          <w:tab w:val="left" w:pos="-3722"/>
          <w:tab w:val="left" w:pos="-3570"/>
          <w:tab w:val="left" w:pos="-3014"/>
          <w:tab w:val="left" w:pos="-2872"/>
          <w:tab w:val="left" w:pos="-2730"/>
          <w:tab w:val="left" w:pos="-2447"/>
          <w:tab w:val="left" w:pos="-1584"/>
          <w:tab w:val="left" w:pos="1134"/>
        </w:tabs>
        <w:suppressAutoHyphens/>
        <w:spacing w:line="360" w:lineRule="auto"/>
        <w:ind w:firstLine="567"/>
        <w:jc w:val="both"/>
        <w:textAlignment w:val="baseline"/>
      </w:pPr>
      <w:r>
        <w:t>45.3.</w:t>
      </w:r>
      <w:r>
        <w:tab/>
      </w:r>
      <w:r>
        <w:rPr>
          <w:szCs w:val="24"/>
          <w:lang w:eastAsia="lt-LT"/>
        </w:rPr>
        <w:t xml:space="preserve">3 </w:t>
      </w:r>
      <w:r>
        <w:rPr>
          <w:szCs w:val="24"/>
          <w:shd w:val="clear" w:color="auto" w:fill="FFFFFF"/>
          <w:lang w:eastAsia="lt-LT"/>
        </w:rPr>
        <w:t>tėvų</w:t>
      </w:r>
      <w:r>
        <w:rPr>
          <w:szCs w:val="24"/>
          <w:lang w:eastAsia="lt-LT"/>
        </w:rPr>
        <w:t xml:space="preserve"> (kitų atstovų pagal įstatymą) atstovai renkami atviru balsavimu paprasta balsų dauguma Tėvų tarybos susirinkime. </w:t>
      </w:r>
      <w:r>
        <w:rPr>
          <w:szCs w:val="24"/>
          <w:shd w:val="clear" w:color="auto" w:fill="FFFFFF"/>
        </w:rPr>
        <w:t xml:space="preserve">Kiekvienas </w:t>
      </w:r>
      <w:r>
        <w:rPr>
          <w:szCs w:val="24"/>
        </w:rPr>
        <w:t>Tėvų tarybos susirinkime</w:t>
      </w:r>
      <w:r>
        <w:rPr>
          <w:szCs w:val="24"/>
          <w:shd w:val="clear" w:color="auto" w:fill="FFFFFF"/>
        </w:rPr>
        <w:t xml:space="preserve"> dalyvaujantis tėvas (kitas atstovas pagal įstatymą) turi po vieną balsą, kuris atiduodamas už vieną kandidatą. Į Progimnazijos tarybą išrenkami daugiausia balsų surinkę kandidatai. Jei du ar daugiau kandidatų surenka po lygiai balsų, rengiamas pakartotinis balsavimas, kuriame balsuojama tik už vieną iš lygų balsų skaičių surinkusį kandidatą</w:t>
      </w:r>
      <w:r>
        <w:rPr>
          <w:szCs w:val="24"/>
          <w:lang w:eastAsia="lt-LT"/>
        </w:rPr>
        <w:t xml:space="preserve">; </w:t>
      </w:r>
    </w:p>
    <w:p w14:paraId="79239E4A" w14:textId="5D75450A" w:rsidR="00297E10" w:rsidRDefault="00116E98">
      <w:pPr>
        <w:widowControl w:val="0"/>
        <w:shd w:val="clear" w:color="auto" w:fill="FFFFFF"/>
        <w:tabs>
          <w:tab w:val="left" w:pos="0"/>
          <w:tab w:val="left" w:pos="568"/>
          <w:tab w:val="left" w:pos="720"/>
          <w:tab w:val="left" w:pos="1134"/>
          <w:tab w:val="left" w:pos="1418"/>
          <w:tab w:val="left" w:pos="1560"/>
          <w:tab w:val="left" w:pos="1843"/>
        </w:tabs>
        <w:suppressAutoHyphens/>
        <w:spacing w:line="360" w:lineRule="auto"/>
        <w:ind w:firstLine="567"/>
        <w:jc w:val="both"/>
        <w:textAlignment w:val="baseline"/>
      </w:pPr>
      <w:r>
        <w:t>45.4.</w:t>
      </w:r>
      <w:r>
        <w:tab/>
      </w:r>
      <w:r>
        <w:rPr>
          <w:szCs w:val="24"/>
          <w:lang w:eastAsia="lt-LT"/>
        </w:rPr>
        <w:t xml:space="preserve">vieną vietos bendruomenės </w:t>
      </w:r>
      <w:r>
        <w:rPr>
          <w:szCs w:val="24"/>
          <w:shd w:val="clear" w:color="auto" w:fill="FFFFFF"/>
        </w:rPr>
        <w:t xml:space="preserve">narį į Progimnazijos tarybą renka Naujininkų bendruomenės narių susirinkimas laisvai pasirinktu balsavimo būdu. Progimnazijos taryboje  vietos bendruomenei atstovauti gali būti renkamas seniūnaitis, bendruomeninės organizacijos tarybos deleguotas atstovas ar kitas vietos bendruomenės atstovas, susietas bendrais gyvenimo atitinkamoje vietos bendruomenėje poreikiais ir interesais. Siūlyti kandidatus, kelti savo kandidatūrą turi teisę bet kuris bendruomenės narys. </w:t>
      </w:r>
    </w:p>
    <w:p w14:paraId="667C7F55" w14:textId="6D83342B" w:rsidR="00297E10" w:rsidRDefault="00116E98">
      <w:pPr>
        <w:widowControl w:val="0"/>
        <w:shd w:val="clear" w:color="auto" w:fill="FFFFFF"/>
        <w:tabs>
          <w:tab w:val="left" w:pos="0"/>
          <w:tab w:val="left" w:pos="568"/>
          <w:tab w:val="left" w:pos="993"/>
          <w:tab w:val="left" w:pos="1134"/>
          <w:tab w:val="left" w:pos="1418"/>
          <w:tab w:val="left" w:pos="1560"/>
          <w:tab w:val="left" w:pos="1843"/>
        </w:tabs>
        <w:spacing w:line="360" w:lineRule="auto"/>
        <w:ind w:firstLine="567"/>
        <w:jc w:val="both"/>
      </w:pPr>
      <w:r>
        <w:rPr>
          <w:kern w:val="3"/>
          <w:szCs w:val="22"/>
        </w:rPr>
        <w:t>46.</w:t>
      </w:r>
      <w:r>
        <w:rPr>
          <w:kern w:val="3"/>
          <w:szCs w:val="22"/>
        </w:rPr>
        <w:tab/>
      </w:r>
      <w:r>
        <w:rPr>
          <w:szCs w:val="24"/>
          <w:shd w:val="clear" w:color="auto" w:fill="FFFFFF"/>
        </w:rPr>
        <w:t xml:space="preserve"> </w:t>
      </w:r>
      <w:r>
        <w:rPr>
          <w:szCs w:val="24"/>
          <w:shd w:val="clear" w:color="auto" w:fill="FFFFFF"/>
          <w:lang w:eastAsia="lt-LT"/>
        </w:rPr>
        <w:t>Progimnazijos</w:t>
      </w:r>
      <w:r>
        <w:rPr>
          <w:szCs w:val="24"/>
          <w:lang w:eastAsia="lt-LT"/>
        </w:rPr>
        <w:t xml:space="preserve"> tarybos veiklos organizavimo forma – posėdžiai, kurie organizuojami ne rečiau kaip 3 kartus per metus. </w:t>
      </w:r>
      <w:r>
        <w:t xml:space="preserve">Prireikus gali būti sušauktas neeilinis Progimnazijos tarybos posėdis nuotoliniu ar kitokiu būdu. </w:t>
      </w:r>
      <w:r>
        <w:rPr>
          <w:szCs w:val="24"/>
          <w:shd w:val="clear" w:color="auto" w:fill="FFFFFF"/>
          <w:lang w:eastAsia="lt-LT"/>
        </w:rPr>
        <w:t>Progimnazijos</w:t>
      </w:r>
      <w:r>
        <w:rPr>
          <w:szCs w:val="24"/>
          <w:lang w:eastAsia="lt-LT"/>
        </w:rPr>
        <w:t xml:space="preserve"> tarybos posėdžiai yra teisėti, jei juose dalyvauja ne mažiau kaip du trečdaliai visų </w:t>
      </w:r>
      <w:r>
        <w:rPr>
          <w:szCs w:val="24"/>
          <w:shd w:val="clear" w:color="auto" w:fill="FFFFFF"/>
          <w:lang w:eastAsia="lt-LT"/>
        </w:rPr>
        <w:t>Progimnazijos</w:t>
      </w:r>
      <w:r>
        <w:rPr>
          <w:szCs w:val="24"/>
          <w:lang w:eastAsia="lt-LT"/>
        </w:rPr>
        <w:t xml:space="preserve"> tarybos narių.</w:t>
      </w:r>
    </w:p>
    <w:p w14:paraId="512DC2DC" w14:textId="408F1913" w:rsidR="00297E10" w:rsidRDefault="00116E98">
      <w:pPr>
        <w:widowControl w:val="0"/>
        <w:shd w:val="clear" w:color="auto" w:fill="FFFFFF"/>
        <w:tabs>
          <w:tab w:val="left" w:pos="0"/>
          <w:tab w:val="left" w:pos="568"/>
          <w:tab w:val="left" w:pos="993"/>
          <w:tab w:val="left" w:pos="1134"/>
          <w:tab w:val="left" w:pos="1418"/>
          <w:tab w:val="left" w:pos="1560"/>
          <w:tab w:val="left" w:pos="1843"/>
        </w:tabs>
        <w:spacing w:line="360" w:lineRule="auto"/>
        <w:ind w:firstLine="567"/>
        <w:jc w:val="both"/>
      </w:pPr>
      <w:r>
        <w:rPr>
          <w:kern w:val="3"/>
          <w:szCs w:val="22"/>
        </w:rPr>
        <w:t>47.</w:t>
      </w:r>
      <w:r>
        <w:rPr>
          <w:kern w:val="3"/>
          <w:szCs w:val="22"/>
        </w:rPr>
        <w:tab/>
      </w:r>
      <w:r>
        <w:rPr>
          <w:szCs w:val="24"/>
          <w:lang w:eastAsia="lt-LT"/>
        </w:rPr>
        <w:t xml:space="preserve">Pirmąjį </w:t>
      </w:r>
      <w:r>
        <w:rPr>
          <w:szCs w:val="24"/>
          <w:shd w:val="clear" w:color="auto" w:fill="FFFFFF"/>
          <w:lang w:eastAsia="lt-LT"/>
        </w:rPr>
        <w:t>Progimnazijos</w:t>
      </w:r>
      <w:r>
        <w:rPr>
          <w:szCs w:val="24"/>
          <w:lang w:eastAsia="lt-LT"/>
        </w:rPr>
        <w:t xml:space="preserve"> tarybos posėdį be balso teisės šaukia </w:t>
      </w:r>
      <w:r>
        <w:rPr>
          <w:szCs w:val="24"/>
          <w:shd w:val="clear" w:color="auto" w:fill="FFFFFF"/>
          <w:lang w:eastAsia="lt-LT"/>
        </w:rPr>
        <w:t>Progimnazijos</w:t>
      </w:r>
      <w:r>
        <w:rPr>
          <w:szCs w:val="24"/>
          <w:lang w:eastAsia="lt-LT"/>
        </w:rPr>
        <w:t xml:space="preserve"> direktorius, kitus – </w:t>
      </w:r>
      <w:r>
        <w:rPr>
          <w:szCs w:val="24"/>
          <w:shd w:val="clear" w:color="auto" w:fill="FFFFFF"/>
          <w:lang w:eastAsia="lt-LT"/>
        </w:rPr>
        <w:t>Progimnazijos</w:t>
      </w:r>
      <w:r>
        <w:rPr>
          <w:szCs w:val="24"/>
          <w:lang w:eastAsia="lt-LT"/>
        </w:rPr>
        <w:t xml:space="preserve"> tarybos pirmininkas, kurio nesant </w:t>
      </w:r>
      <w:r>
        <w:rPr>
          <w:szCs w:val="24"/>
          <w:shd w:val="clear" w:color="auto" w:fill="FFFFFF"/>
          <w:lang w:eastAsia="lt-LT"/>
        </w:rPr>
        <w:t>Progimnazijos</w:t>
      </w:r>
      <w:r>
        <w:rPr>
          <w:szCs w:val="24"/>
          <w:lang w:eastAsia="lt-LT"/>
        </w:rPr>
        <w:t xml:space="preserve"> tarybos posėdžius šaukia </w:t>
      </w:r>
      <w:r>
        <w:rPr>
          <w:szCs w:val="24"/>
          <w:shd w:val="clear" w:color="auto" w:fill="FFFFFF"/>
          <w:lang w:eastAsia="lt-LT"/>
        </w:rPr>
        <w:t>Progimnazijos</w:t>
      </w:r>
      <w:r>
        <w:rPr>
          <w:szCs w:val="24"/>
          <w:lang w:eastAsia="lt-LT"/>
        </w:rPr>
        <w:t xml:space="preserve"> tarybos pirmininko pavaduotojas. </w:t>
      </w:r>
      <w:r>
        <w:rPr>
          <w:szCs w:val="24"/>
          <w:shd w:val="clear" w:color="auto" w:fill="FFFFFF"/>
          <w:lang w:eastAsia="lt-LT"/>
        </w:rPr>
        <w:t>Progimnazijos</w:t>
      </w:r>
      <w:r>
        <w:rPr>
          <w:szCs w:val="24"/>
          <w:lang w:eastAsia="lt-LT"/>
        </w:rPr>
        <w:t xml:space="preserve"> tarybos posėdžius gali inicijuoti </w:t>
      </w:r>
      <w:r>
        <w:rPr>
          <w:szCs w:val="24"/>
          <w:shd w:val="clear" w:color="auto" w:fill="FFFFFF"/>
          <w:lang w:eastAsia="lt-LT"/>
        </w:rPr>
        <w:t>Progimnazijos</w:t>
      </w:r>
      <w:r>
        <w:rPr>
          <w:szCs w:val="24"/>
          <w:lang w:eastAsia="lt-LT"/>
        </w:rPr>
        <w:t xml:space="preserve"> direktorius arba </w:t>
      </w:r>
      <w:r>
        <w:rPr>
          <w:szCs w:val="24"/>
          <w:shd w:val="clear" w:color="auto" w:fill="FFFFFF"/>
          <w:lang w:eastAsia="lt-LT"/>
        </w:rPr>
        <w:t>Progimnazijos</w:t>
      </w:r>
      <w:r>
        <w:rPr>
          <w:szCs w:val="24"/>
          <w:lang w:eastAsia="lt-LT"/>
        </w:rPr>
        <w:t xml:space="preserve"> tarybos nariai.</w:t>
      </w:r>
      <w:r>
        <w:rPr>
          <w:szCs w:val="24"/>
          <w:shd w:val="clear" w:color="auto" w:fill="FFFFFF"/>
          <w:lang w:eastAsia="lt-LT"/>
        </w:rPr>
        <w:t xml:space="preserve"> </w:t>
      </w:r>
    </w:p>
    <w:p w14:paraId="639949BC" w14:textId="5DC452EB" w:rsidR="00297E10" w:rsidRDefault="00116E98">
      <w:pPr>
        <w:widowControl w:val="0"/>
        <w:tabs>
          <w:tab w:val="left" w:pos="0"/>
          <w:tab w:val="left" w:pos="568"/>
          <w:tab w:val="left" w:pos="993"/>
          <w:tab w:val="left" w:pos="1134"/>
          <w:tab w:val="left" w:pos="1560"/>
          <w:tab w:val="left" w:pos="1843"/>
        </w:tabs>
        <w:suppressAutoHyphens/>
        <w:spacing w:line="360" w:lineRule="auto"/>
        <w:ind w:firstLine="567"/>
        <w:jc w:val="both"/>
        <w:textAlignment w:val="baseline"/>
      </w:pPr>
      <w:r>
        <w:t>48.</w:t>
      </w:r>
      <w:r>
        <w:tab/>
      </w:r>
      <w:r>
        <w:rPr>
          <w:szCs w:val="24"/>
          <w:shd w:val="clear" w:color="auto" w:fill="FFFFFF"/>
          <w:lang w:eastAsia="lt-LT"/>
        </w:rPr>
        <w:t>Progimnazijos</w:t>
      </w:r>
      <w:r>
        <w:rPr>
          <w:szCs w:val="24"/>
          <w:lang w:eastAsia="lt-LT"/>
        </w:rPr>
        <w:t xml:space="preserve"> tarybai vadovauja pirmininkas, renkamas iš </w:t>
      </w:r>
      <w:r>
        <w:rPr>
          <w:szCs w:val="24"/>
          <w:shd w:val="clear" w:color="auto" w:fill="FFFFFF"/>
          <w:lang w:eastAsia="lt-LT"/>
        </w:rPr>
        <w:t>Progimnazijos</w:t>
      </w:r>
      <w:r>
        <w:rPr>
          <w:szCs w:val="24"/>
          <w:lang w:eastAsia="lt-LT"/>
        </w:rPr>
        <w:t xml:space="preserve"> tarybos narių </w:t>
      </w:r>
      <w:r>
        <w:rPr>
          <w:iCs/>
          <w:szCs w:val="24"/>
          <w:lang w:eastAsia="lt-LT"/>
        </w:rPr>
        <w:t>atviru balsavimu paprasta</w:t>
      </w:r>
      <w:r>
        <w:rPr>
          <w:iCs/>
          <w:szCs w:val="24"/>
          <w:shd w:val="clear" w:color="auto" w:fill="FFFFFF"/>
          <w:lang w:eastAsia="lt-LT"/>
        </w:rPr>
        <w:t xml:space="preserve"> </w:t>
      </w:r>
      <w:r>
        <w:rPr>
          <w:szCs w:val="24"/>
          <w:shd w:val="clear" w:color="auto" w:fill="FFFFFF"/>
          <w:lang w:eastAsia="lt-LT"/>
        </w:rPr>
        <w:t>Progimnazijos</w:t>
      </w:r>
      <w:r>
        <w:rPr>
          <w:iCs/>
          <w:szCs w:val="24"/>
          <w:lang w:eastAsia="lt-LT"/>
        </w:rPr>
        <w:t xml:space="preserve"> tarybos narių balsų dauguma </w:t>
      </w:r>
      <w:r>
        <w:rPr>
          <w:szCs w:val="24"/>
          <w:lang w:eastAsia="lt-LT"/>
        </w:rPr>
        <w:t xml:space="preserve">pirmojo </w:t>
      </w:r>
      <w:r>
        <w:rPr>
          <w:szCs w:val="24"/>
          <w:shd w:val="clear" w:color="auto" w:fill="FFFFFF"/>
          <w:lang w:eastAsia="lt-LT"/>
        </w:rPr>
        <w:t>Progimnazijos</w:t>
      </w:r>
      <w:r>
        <w:rPr>
          <w:szCs w:val="24"/>
          <w:lang w:eastAsia="lt-LT"/>
        </w:rPr>
        <w:t xml:space="preserve"> tarybos posėdžio metu. </w:t>
      </w:r>
    </w:p>
    <w:p w14:paraId="0AAEAD02" w14:textId="453A0450" w:rsidR="00297E10" w:rsidRDefault="00116E98">
      <w:pPr>
        <w:widowControl w:val="0"/>
        <w:tabs>
          <w:tab w:val="left" w:pos="0"/>
          <w:tab w:val="left" w:pos="568"/>
          <w:tab w:val="left" w:pos="993"/>
          <w:tab w:val="left" w:pos="1134"/>
          <w:tab w:val="left" w:pos="1560"/>
          <w:tab w:val="left" w:pos="1843"/>
        </w:tabs>
        <w:suppressAutoHyphens/>
        <w:spacing w:line="360" w:lineRule="auto"/>
        <w:ind w:firstLine="567"/>
        <w:jc w:val="both"/>
        <w:textAlignment w:val="baseline"/>
      </w:pPr>
      <w:r>
        <w:t>49.</w:t>
      </w:r>
      <w:r>
        <w:tab/>
      </w:r>
      <w:r>
        <w:rPr>
          <w:szCs w:val="24"/>
          <w:lang w:eastAsia="lt-LT"/>
        </w:rPr>
        <w:t xml:space="preserve">Pirmojo posėdžio metu yra renkamas </w:t>
      </w:r>
      <w:r>
        <w:rPr>
          <w:szCs w:val="24"/>
          <w:shd w:val="clear" w:color="auto" w:fill="FFFFFF"/>
          <w:lang w:eastAsia="lt-LT"/>
        </w:rPr>
        <w:t>Progimnazijos</w:t>
      </w:r>
      <w:r>
        <w:rPr>
          <w:szCs w:val="24"/>
          <w:lang w:eastAsia="lt-LT"/>
        </w:rPr>
        <w:t xml:space="preserve"> tarybos pirmininko pavaduotojas </w:t>
      </w:r>
      <w:r>
        <w:rPr>
          <w:iCs/>
          <w:szCs w:val="24"/>
          <w:lang w:eastAsia="lt-LT"/>
        </w:rPr>
        <w:t xml:space="preserve"> atviru balsavimu</w:t>
      </w:r>
      <w:r>
        <w:rPr>
          <w:iCs/>
          <w:szCs w:val="24"/>
          <w:shd w:val="clear" w:color="auto" w:fill="FFFFFF"/>
          <w:lang w:eastAsia="lt-LT"/>
        </w:rPr>
        <w:t xml:space="preserve"> </w:t>
      </w:r>
      <w:r>
        <w:rPr>
          <w:iCs/>
          <w:szCs w:val="24"/>
          <w:lang w:eastAsia="lt-LT"/>
        </w:rPr>
        <w:t>paprasta</w:t>
      </w:r>
      <w:r>
        <w:rPr>
          <w:iCs/>
          <w:szCs w:val="24"/>
          <w:shd w:val="clear" w:color="auto" w:fill="FFFFFF"/>
          <w:lang w:eastAsia="lt-LT"/>
        </w:rPr>
        <w:t xml:space="preserve"> </w:t>
      </w:r>
      <w:r>
        <w:rPr>
          <w:szCs w:val="24"/>
          <w:shd w:val="clear" w:color="auto" w:fill="FFFFFF"/>
          <w:lang w:eastAsia="lt-LT"/>
        </w:rPr>
        <w:t>Progimnazijos</w:t>
      </w:r>
      <w:r>
        <w:rPr>
          <w:iCs/>
          <w:szCs w:val="24"/>
          <w:lang w:eastAsia="lt-LT"/>
        </w:rPr>
        <w:t xml:space="preserve"> tarybos narių balsų dauguma. </w:t>
      </w:r>
      <w:r>
        <w:rPr>
          <w:szCs w:val="24"/>
          <w:lang w:eastAsia="lt-LT"/>
        </w:rPr>
        <w:t xml:space="preserve">Balsams pasiskirsčius po lygiai, balsavimo rezultatą lemia </w:t>
      </w:r>
      <w:r>
        <w:rPr>
          <w:szCs w:val="24"/>
          <w:shd w:val="clear" w:color="auto" w:fill="FFFFFF"/>
          <w:lang w:eastAsia="lt-LT"/>
        </w:rPr>
        <w:t>Progimnazijos</w:t>
      </w:r>
      <w:r>
        <w:rPr>
          <w:szCs w:val="24"/>
          <w:lang w:eastAsia="lt-LT"/>
        </w:rPr>
        <w:t xml:space="preserve"> tarybos pirmininko balsas.</w:t>
      </w:r>
      <w:r>
        <w:rPr>
          <w:szCs w:val="24"/>
          <w:shd w:val="clear" w:color="auto" w:fill="FFFFFF"/>
          <w:lang w:eastAsia="lt-LT"/>
        </w:rPr>
        <w:t xml:space="preserve"> </w:t>
      </w:r>
    </w:p>
    <w:p w14:paraId="6A2FD4EE" w14:textId="15A06471" w:rsidR="00297E10" w:rsidRDefault="00116E98">
      <w:pPr>
        <w:widowControl w:val="0"/>
        <w:tabs>
          <w:tab w:val="left" w:pos="0"/>
          <w:tab w:val="left" w:pos="568"/>
          <w:tab w:val="left" w:pos="993"/>
          <w:tab w:val="left" w:pos="1134"/>
        </w:tabs>
        <w:suppressAutoHyphens/>
        <w:spacing w:line="360" w:lineRule="auto"/>
        <w:ind w:firstLine="567"/>
        <w:jc w:val="both"/>
        <w:textAlignment w:val="baseline"/>
      </w:pPr>
      <w:r>
        <w:t>50.</w:t>
      </w:r>
      <w:r>
        <w:tab/>
      </w:r>
      <w:r>
        <w:rPr>
          <w:szCs w:val="24"/>
          <w:shd w:val="clear" w:color="auto" w:fill="FFFFFF"/>
          <w:lang w:eastAsia="lt-LT"/>
        </w:rPr>
        <w:t>Progimnazijos</w:t>
      </w:r>
      <w:r>
        <w:rPr>
          <w:szCs w:val="24"/>
          <w:lang w:eastAsia="lt-LT"/>
        </w:rPr>
        <w:t xml:space="preserve"> tarybos posėdžius protokoluoja </w:t>
      </w:r>
      <w:r>
        <w:rPr>
          <w:szCs w:val="24"/>
          <w:shd w:val="clear" w:color="auto" w:fill="FFFFFF"/>
          <w:lang w:eastAsia="lt-LT"/>
        </w:rPr>
        <w:t>Progimnazijos</w:t>
      </w:r>
      <w:r>
        <w:rPr>
          <w:szCs w:val="24"/>
          <w:lang w:eastAsia="lt-LT"/>
        </w:rPr>
        <w:t xml:space="preserve"> tarybos sekretorius, renkamas </w:t>
      </w:r>
      <w:r>
        <w:rPr>
          <w:iCs/>
          <w:szCs w:val="24"/>
          <w:lang w:eastAsia="lt-LT"/>
        </w:rPr>
        <w:t>bendru sutarimu</w:t>
      </w:r>
      <w:r>
        <w:rPr>
          <w:szCs w:val="24"/>
          <w:lang w:eastAsia="lt-LT"/>
        </w:rPr>
        <w:t xml:space="preserve"> (vienbalsiai) iš mokytojų pirmojo </w:t>
      </w:r>
      <w:r>
        <w:rPr>
          <w:szCs w:val="24"/>
          <w:shd w:val="clear" w:color="auto" w:fill="FFFFFF"/>
          <w:lang w:eastAsia="lt-LT"/>
        </w:rPr>
        <w:t>Progimnazijos</w:t>
      </w:r>
      <w:r>
        <w:rPr>
          <w:szCs w:val="24"/>
          <w:lang w:eastAsia="lt-LT"/>
        </w:rPr>
        <w:t xml:space="preserve"> tarybos posėdžio metu. </w:t>
      </w:r>
      <w:r>
        <w:rPr>
          <w:szCs w:val="24"/>
          <w:shd w:val="clear" w:color="auto" w:fill="FFFFFF"/>
          <w:lang w:eastAsia="lt-LT"/>
        </w:rPr>
        <w:lastRenderedPageBreak/>
        <w:t>Progimnazijos</w:t>
      </w:r>
      <w:r>
        <w:rPr>
          <w:szCs w:val="24"/>
          <w:lang w:eastAsia="lt-LT"/>
        </w:rPr>
        <w:t xml:space="preserve"> tarybos</w:t>
      </w:r>
      <w:r>
        <w:rPr>
          <w:szCs w:val="24"/>
          <w:lang w:val="en-GB" w:eastAsia="lt-LT"/>
        </w:rPr>
        <w:t xml:space="preserve"> </w:t>
      </w:r>
      <w:r>
        <w:rPr>
          <w:szCs w:val="24"/>
          <w:lang w:eastAsia="lt-LT"/>
        </w:rPr>
        <w:t xml:space="preserve">sekretorius yra </w:t>
      </w:r>
      <w:r>
        <w:rPr>
          <w:szCs w:val="24"/>
          <w:shd w:val="clear" w:color="auto" w:fill="FFFFFF"/>
          <w:lang w:eastAsia="lt-LT"/>
        </w:rPr>
        <w:t>Progimnazijos</w:t>
      </w:r>
      <w:r>
        <w:rPr>
          <w:szCs w:val="24"/>
          <w:lang w:eastAsia="lt-LT"/>
        </w:rPr>
        <w:t xml:space="preserve"> tarybos narys, kuris, kaip ir kiti </w:t>
      </w:r>
      <w:r>
        <w:rPr>
          <w:szCs w:val="24"/>
          <w:shd w:val="clear" w:color="auto" w:fill="FFFFFF"/>
          <w:lang w:eastAsia="lt-LT"/>
        </w:rPr>
        <w:t>Progimnazijos</w:t>
      </w:r>
      <w:r>
        <w:rPr>
          <w:szCs w:val="24"/>
          <w:lang w:eastAsia="lt-LT"/>
        </w:rPr>
        <w:t xml:space="preserve"> tarybos nariai, turi balso teisę. Mokinys negali būti </w:t>
      </w:r>
      <w:r>
        <w:rPr>
          <w:szCs w:val="24"/>
          <w:shd w:val="clear" w:color="auto" w:fill="FFFFFF"/>
          <w:lang w:eastAsia="lt-LT"/>
        </w:rPr>
        <w:t>Progimnazijos</w:t>
      </w:r>
      <w:r>
        <w:rPr>
          <w:szCs w:val="24"/>
          <w:lang w:eastAsia="lt-LT"/>
        </w:rPr>
        <w:t xml:space="preserve"> tarybos pirmininku ir </w:t>
      </w:r>
      <w:r>
        <w:rPr>
          <w:szCs w:val="24"/>
          <w:shd w:val="clear" w:color="auto" w:fill="FFFFFF"/>
          <w:lang w:eastAsia="lt-LT"/>
        </w:rPr>
        <w:t>Progimnazijos</w:t>
      </w:r>
      <w:r>
        <w:rPr>
          <w:szCs w:val="24"/>
          <w:lang w:eastAsia="lt-LT"/>
        </w:rPr>
        <w:t xml:space="preserve"> tarybos sekretoriumi.  </w:t>
      </w:r>
    </w:p>
    <w:p w14:paraId="480898EF" w14:textId="58537AF1" w:rsidR="00297E10" w:rsidRDefault="00116E98">
      <w:pPr>
        <w:widowControl w:val="0"/>
        <w:tabs>
          <w:tab w:val="left" w:pos="0"/>
          <w:tab w:val="left" w:pos="568"/>
          <w:tab w:val="left" w:pos="993"/>
          <w:tab w:val="left" w:pos="1134"/>
        </w:tabs>
        <w:suppressAutoHyphens/>
        <w:spacing w:line="360" w:lineRule="auto"/>
        <w:ind w:firstLine="567"/>
        <w:jc w:val="both"/>
        <w:textAlignment w:val="baseline"/>
      </w:pPr>
      <w:r>
        <w:t>51.</w:t>
      </w:r>
      <w:r>
        <w:tab/>
      </w:r>
      <w:r>
        <w:rPr>
          <w:szCs w:val="24"/>
          <w:shd w:val="clear" w:color="auto" w:fill="FFFFFF"/>
          <w:lang w:eastAsia="lt-LT"/>
        </w:rPr>
        <w:t>Progimnazijos</w:t>
      </w:r>
      <w:r>
        <w:rPr>
          <w:szCs w:val="24"/>
          <w:lang w:eastAsia="lt-LT"/>
        </w:rPr>
        <w:t xml:space="preserve"> tarybos sudėtį tvirtina </w:t>
      </w:r>
      <w:r>
        <w:rPr>
          <w:szCs w:val="24"/>
          <w:shd w:val="clear" w:color="auto" w:fill="FFFFFF"/>
          <w:lang w:eastAsia="lt-LT"/>
        </w:rPr>
        <w:t>Progimnazijos</w:t>
      </w:r>
      <w:r>
        <w:rPr>
          <w:szCs w:val="24"/>
          <w:lang w:eastAsia="lt-LT"/>
        </w:rPr>
        <w:t xml:space="preserve"> direktorius.</w:t>
      </w:r>
    </w:p>
    <w:p w14:paraId="0CDFE6F0" w14:textId="3285F6A2" w:rsidR="00297E10" w:rsidRDefault="00116E98">
      <w:pPr>
        <w:widowControl w:val="0"/>
        <w:tabs>
          <w:tab w:val="left" w:pos="284"/>
          <w:tab w:val="left" w:pos="568"/>
          <w:tab w:val="left" w:pos="720"/>
          <w:tab w:val="left" w:pos="993"/>
          <w:tab w:val="left" w:pos="1134"/>
          <w:tab w:val="left" w:pos="1418"/>
          <w:tab w:val="left" w:pos="1843"/>
        </w:tabs>
        <w:suppressAutoHyphens/>
        <w:spacing w:line="360" w:lineRule="auto"/>
        <w:ind w:firstLine="567"/>
        <w:jc w:val="both"/>
        <w:textAlignment w:val="baseline"/>
      </w:pPr>
      <w:r>
        <w:t>52.</w:t>
      </w:r>
      <w:r>
        <w:tab/>
      </w:r>
      <w:r>
        <w:rPr>
          <w:szCs w:val="24"/>
          <w:shd w:val="clear" w:color="auto" w:fill="FFFFFF"/>
          <w:lang w:eastAsia="lt-LT"/>
        </w:rPr>
        <w:t>Progimnazijos</w:t>
      </w:r>
      <w:r>
        <w:rPr>
          <w:szCs w:val="24"/>
          <w:lang w:eastAsia="lt-LT"/>
        </w:rPr>
        <w:t xml:space="preserve"> tarybos nutarimai priimami paprasta dalyvaujančių narių balsų dauguma </w:t>
      </w:r>
      <w:r>
        <w:rPr>
          <w:iCs/>
          <w:szCs w:val="24"/>
          <w:lang w:eastAsia="lt-LT"/>
        </w:rPr>
        <w:t xml:space="preserve">atviru </w:t>
      </w:r>
      <w:r>
        <w:rPr>
          <w:szCs w:val="24"/>
          <w:lang w:eastAsia="lt-LT"/>
        </w:rPr>
        <w:t xml:space="preserve">balsavimu. </w:t>
      </w:r>
      <w:r>
        <w:rPr>
          <w:szCs w:val="24"/>
          <w:shd w:val="clear" w:color="auto" w:fill="FFFFFF"/>
          <w:lang w:eastAsia="lt-LT"/>
        </w:rPr>
        <w:t>Progimnazijos</w:t>
      </w:r>
      <w:r>
        <w:rPr>
          <w:szCs w:val="24"/>
          <w:lang w:eastAsia="lt-LT"/>
        </w:rPr>
        <w:t xml:space="preserve"> tarybos narys turi po vieną balsą. Balsams pasiskirsčius po lygiai, nutarimą lemia </w:t>
      </w:r>
      <w:r>
        <w:rPr>
          <w:szCs w:val="24"/>
          <w:shd w:val="clear" w:color="auto" w:fill="FFFFFF"/>
          <w:lang w:eastAsia="lt-LT"/>
        </w:rPr>
        <w:t>Progimnazijos</w:t>
      </w:r>
      <w:r>
        <w:rPr>
          <w:szCs w:val="24"/>
          <w:lang w:eastAsia="lt-LT"/>
        </w:rPr>
        <w:t xml:space="preserve"> tarybos pirmininko balsas. Nesant kvorumo nutarimai nepriimami.</w:t>
      </w:r>
    </w:p>
    <w:p w14:paraId="04AB3E10" w14:textId="3ED9545B" w:rsidR="00297E10" w:rsidRDefault="00116E98">
      <w:pPr>
        <w:widowControl w:val="0"/>
        <w:tabs>
          <w:tab w:val="left" w:pos="284"/>
          <w:tab w:val="left" w:pos="568"/>
          <w:tab w:val="left" w:pos="720"/>
          <w:tab w:val="left" w:pos="993"/>
          <w:tab w:val="left" w:pos="1134"/>
          <w:tab w:val="left" w:pos="1418"/>
          <w:tab w:val="left" w:pos="1843"/>
        </w:tabs>
        <w:suppressAutoHyphens/>
        <w:spacing w:line="360" w:lineRule="auto"/>
        <w:ind w:firstLine="567"/>
        <w:jc w:val="both"/>
        <w:textAlignment w:val="baseline"/>
      </w:pPr>
      <w:r>
        <w:t>53.</w:t>
      </w:r>
      <w:r>
        <w:tab/>
      </w:r>
      <w:r>
        <w:rPr>
          <w:szCs w:val="24"/>
          <w:shd w:val="clear" w:color="auto" w:fill="FFFFFF"/>
          <w:lang w:eastAsia="lt-LT"/>
        </w:rPr>
        <w:t>Progimnazijos</w:t>
      </w:r>
      <w:r>
        <w:rPr>
          <w:szCs w:val="24"/>
          <w:lang w:eastAsia="lt-LT"/>
        </w:rPr>
        <w:t xml:space="preserve"> tarybos posėdyje be balso teisės gali dalyvauti socialiniai partneriai, bendruomenės nariai, rėmėjai, </w:t>
      </w:r>
      <w:r>
        <w:rPr>
          <w:szCs w:val="24"/>
          <w:shd w:val="clear" w:color="auto" w:fill="FFFFFF"/>
          <w:lang w:eastAsia="lt-LT"/>
        </w:rPr>
        <w:t>Progimnazijos</w:t>
      </w:r>
      <w:r>
        <w:rPr>
          <w:szCs w:val="24"/>
          <w:lang w:eastAsia="lt-LT"/>
        </w:rPr>
        <w:t xml:space="preserve"> direktorius, direktoriaus pavaduotojai, kiti asmenys.</w:t>
      </w:r>
    </w:p>
    <w:p w14:paraId="38789A1E" w14:textId="69E2DA30" w:rsidR="00297E10" w:rsidRDefault="00116E98">
      <w:pPr>
        <w:widowControl w:val="0"/>
        <w:tabs>
          <w:tab w:val="left" w:pos="284"/>
          <w:tab w:val="left" w:pos="568"/>
          <w:tab w:val="left" w:pos="720"/>
          <w:tab w:val="left" w:pos="993"/>
          <w:tab w:val="left" w:pos="1134"/>
          <w:tab w:val="left" w:pos="1418"/>
          <w:tab w:val="left" w:pos="1843"/>
        </w:tabs>
        <w:suppressAutoHyphens/>
        <w:spacing w:line="360" w:lineRule="auto"/>
        <w:ind w:firstLine="567"/>
        <w:jc w:val="both"/>
        <w:textAlignment w:val="baseline"/>
      </w:pPr>
      <w:r>
        <w:t>54.</w:t>
      </w:r>
      <w:r>
        <w:tab/>
      </w:r>
      <w:r>
        <w:rPr>
          <w:szCs w:val="24"/>
          <w:lang w:eastAsia="lt-LT"/>
        </w:rPr>
        <w:t xml:space="preserve">Likus ne mažiau kaip 2 mėnesiams iki </w:t>
      </w:r>
      <w:r>
        <w:rPr>
          <w:szCs w:val="24"/>
          <w:shd w:val="clear" w:color="auto" w:fill="FFFFFF"/>
          <w:lang w:eastAsia="lt-LT"/>
        </w:rPr>
        <w:t>Progimnazijos</w:t>
      </w:r>
      <w:r>
        <w:rPr>
          <w:szCs w:val="24"/>
          <w:lang w:eastAsia="lt-LT"/>
        </w:rPr>
        <w:t xml:space="preserve"> tarybos kadencijos pabaigos skelbiami nauji </w:t>
      </w:r>
      <w:r>
        <w:rPr>
          <w:szCs w:val="24"/>
          <w:shd w:val="clear" w:color="auto" w:fill="FFFFFF"/>
          <w:lang w:eastAsia="lt-LT"/>
        </w:rPr>
        <w:t>Progimnazijos</w:t>
      </w:r>
      <w:r>
        <w:rPr>
          <w:szCs w:val="24"/>
          <w:lang w:eastAsia="lt-LT"/>
        </w:rPr>
        <w:t xml:space="preserve"> tarybos rinkimai. Pasibaigus </w:t>
      </w:r>
      <w:r>
        <w:rPr>
          <w:szCs w:val="24"/>
          <w:shd w:val="clear" w:color="auto" w:fill="FFFFFF"/>
          <w:lang w:eastAsia="lt-LT"/>
        </w:rPr>
        <w:t>Progimnazijos</w:t>
      </w:r>
      <w:r>
        <w:rPr>
          <w:szCs w:val="24"/>
          <w:lang w:eastAsia="lt-LT"/>
        </w:rPr>
        <w:t xml:space="preserve"> tarybos kadencijai, </w:t>
      </w:r>
      <w:r>
        <w:rPr>
          <w:szCs w:val="24"/>
          <w:shd w:val="clear" w:color="auto" w:fill="FFFFFF"/>
          <w:lang w:eastAsia="lt-LT"/>
        </w:rPr>
        <w:t>Progimnazijos</w:t>
      </w:r>
      <w:r>
        <w:rPr>
          <w:szCs w:val="24"/>
          <w:lang w:eastAsia="lt-LT"/>
        </w:rPr>
        <w:t xml:space="preserve"> taryba baigia savo veiklą ir perduoda savo įgaliojimus naujai išrinktai </w:t>
      </w:r>
      <w:r>
        <w:rPr>
          <w:szCs w:val="24"/>
          <w:shd w:val="clear" w:color="auto" w:fill="FFFFFF"/>
          <w:lang w:eastAsia="lt-LT"/>
        </w:rPr>
        <w:t>Progimnazijos</w:t>
      </w:r>
      <w:r>
        <w:rPr>
          <w:szCs w:val="24"/>
          <w:lang w:eastAsia="lt-LT"/>
        </w:rPr>
        <w:t xml:space="preserve"> tarybai.</w:t>
      </w:r>
    </w:p>
    <w:p w14:paraId="05BD547B" w14:textId="7E7BAE83" w:rsidR="00297E10" w:rsidRDefault="00116E98">
      <w:pPr>
        <w:widowControl w:val="0"/>
        <w:tabs>
          <w:tab w:val="left" w:pos="284"/>
          <w:tab w:val="left" w:pos="568"/>
          <w:tab w:val="left" w:pos="720"/>
          <w:tab w:val="left" w:pos="993"/>
          <w:tab w:val="left" w:pos="1134"/>
          <w:tab w:val="left" w:pos="1418"/>
          <w:tab w:val="left" w:pos="1843"/>
        </w:tabs>
        <w:suppressAutoHyphens/>
        <w:spacing w:line="360" w:lineRule="auto"/>
        <w:ind w:firstLine="567"/>
        <w:jc w:val="both"/>
        <w:textAlignment w:val="baseline"/>
      </w:pPr>
      <w:r>
        <w:t>55.</w:t>
      </w:r>
      <w:r>
        <w:tab/>
      </w:r>
      <w:r>
        <w:rPr>
          <w:szCs w:val="24"/>
          <w:lang w:eastAsia="lt-LT"/>
        </w:rPr>
        <w:t xml:space="preserve">Progimnazijos taryba už savo veiklą vieną kartą per metus atsiskaito  Progimnazijos bendruomenei. </w:t>
      </w:r>
    </w:p>
    <w:p w14:paraId="4B5EB585" w14:textId="717DB452" w:rsidR="00297E10" w:rsidRDefault="00116E98">
      <w:pPr>
        <w:widowControl w:val="0"/>
        <w:tabs>
          <w:tab w:val="left" w:pos="284"/>
          <w:tab w:val="left" w:pos="568"/>
          <w:tab w:val="left" w:pos="720"/>
          <w:tab w:val="left" w:pos="993"/>
          <w:tab w:val="left" w:pos="1134"/>
          <w:tab w:val="left" w:pos="1418"/>
          <w:tab w:val="left" w:pos="1843"/>
        </w:tabs>
        <w:suppressAutoHyphens/>
        <w:spacing w:line="360" w:lineRule="auto"/>
        <w:ind w:firstLine="567"/>
        <w:jc w:val="both"/>
        <w:textAlignment w:val="baseline"/>
      </w:pPr>
      <w:r>
        <w:t>56.</w:t>
      </w:r>
      <w:r>
        <w:tab/>
      </w:r>
      <w:r>
        <w:rPr>
          <w:szCs w:val="24"/>
          <w:lang w:eastAsia="lt-LT"/>
        </w:rPr>
        <w:t xml:space="preserve"> Progimnazijos taryba paleidžiama:</w:t>
      </w:r>
    </w:p>
    <w:p w14:paraId="0B668A0F" w14:textId="77777777" w:rsidR="00297E10" w:rsidRDefault="00116E98">
      <w:pPr>
        <w:tabs>
          <w:tab w:val="left" w:pos="0"/>
          <w:tab w:val="left" w:pos="993"/>
          <w:tab w:val="left" w:pos="1134"/>
          <w:tab w:val="left" w:pos="1560"/>
        </w:tabs>
        <w:spacing w:line="360" w:lineRule="auto"/>
        <w:ind w:firstLine="567"/>
        <w:jc w:val="both"/>
      </w:pPr>
      <w:r>
        <w:rPr>
          <w:szCs w:val="24"/>
          <w:lang w:eastAsia="lt-LT"/>
        </w:rPr>
        <w:t>56.1. reikalaujant  1/2 Progimnazijos tarybos narių;</w:t>
      </w:r>
    </w:p>
    <w:p w14:paraId="77CB13A6" w14:textId="77777777" w:rsidR="00297E10" w:rsidRDefault="00116E98">
      <w:pPr>
        <w:tabs>
          <w:tab w:val="left" w:pos="0"/>
          <w:tab w:val="left" w:pos="993"/>
          <w:tab w:val="left" w:pos="1134"/>
          <w:tab w:val="left" w:pos="1560"/>
        </w:tabs>
        <w:spacing w:line="360" w:lineRule="auto"/>
        <w:ind w:firstLine="567"/>
        <w:jc w:val="both"/>
      </w:pPr>
      <w:r>
        <w:rPr>
          <w:szCs w:val="24"/>
          <w:lang w:eastAsia="lt-LT"/>
        </w:rPr>
        <w:t>56.2. likviduojant Prog</w:t>
      </w:r>
      <w:r>
        <w:rPr>
          <w:szCs w:val="24"/>
          <w:shd w:val="clear" w:color="auto" w:fill="FFFFFF"/>
          <w:lang w:eastAsia="lt-LT"/>
        </w:rPr>
        <w:t>imnaziją, ir (ar) ją reorganizuojant.</w:t>
      </w:r>
    </w:p>
    <w:p w14:paraId="44BDBBF8" w14:textId="77777777" w:rsidR="00297E10" w:rsidRDefault="00116E98">
      <w:pPr>
        <w:tabs>
          <w:tab w:val="left" w:pos="0"/>
          <w:tab w:val="left" w:pos="993"/>
        </w:tabs>
        <w:overflowPunct w:val="0"/>
        <w:spacing w:line="360" w:lineRule="auto"/>
        <w:ind w:firstLine="567"/>
        <w:jc w:val="both"/>
      </w:pPr>
      <w:r>
        <w:rPr>
          <w:szCs w:val="24"/>
        </w:rPr>
        <w:t xml:space="preserve">57. </w:t>
      </w:r>
      <w:r>
        <w:rPr>
          <w:szCs w:val="24"/>
          <w:lang w:eastAsia="lt-LT"/>
        </w:rPr>
        <w:t>Progimnazijos</w:t>
      </w:r>
      <w:r>
        <w:rPr>
          <w:szCs w:val="24"/>
        </w:rPr>
        <w:t xml:space="preserve"> tarybos kompetencija:</w:t>
      </w:r>
    </w:p>
    <w:p w14:paraId="3DE0EBE4" w14:textId="77777777" w:rsidR="00297E10" w:rsidRDefault="00116E98">
      <w:pPr>
        <w:tabs>
          <w:tab w:val="left" w:pos="0"/>
          <w:tab w:val="left" w:pos="993"/>
          <w:tab w:val="left" w:pos="1134"/>
          <w:tab w:val="left" w:pos="1560"/>
          <w:tab w:val="left" w:pos="1843"/>
        </w:tabs>
        <w:spacing w:line="360" w:lineRule="auto"/>
        <w:ind w:firstLine="567"/>
        <w:jc w:val="both"/>
      </w:pPr>
      <w:r>
        <w:rPr>
          <w:szCs w:val="24"/>
        </w:rPr>
        <w:t xml:space="preserve">57.1. teikia siūlymus dėl </w:t>
      </w:r>
      <w:r>
        <w:rPr>
          <w:szCs w:val="24"/>
          <w:lang w:eastAsia="lt-LT"/>
        </w:rPr>
        <w:t>Progimnazijos</w:t>
      </w:r>
      <w:r>
        <w:rPr>
          <w:szCs w:val="24"/>
        </w:rPr>
        <w:t xml:space="preserve"> strateginių tikslų, uždavinių ir įgyvendinimo priemonių;</w:t>
      </w:r>
    </w:p>
    <w:p w14:paraId="78C658A6" w14:textId="77777777" w:rsidR="00297E10" w:rsidRDefault="00116E98">
      <w:pPr>
        <w:tabs>
          <w:tab w:val="left" w:pos="0"/>
          <w:tab w:val="left" w:pos="993"/>
          <w:tab w:val="left" w:pos="1134"/>
          <w:tab w:val="left" w:pos="1560"/>
        </w:tabs>
        <w:spacing w:line="360" w:lineRule="auto"/>
        <w:ind w:firstLine="567"/>
        <w:jc w:val="both"/>
      </w:pPr>
      <w:r>
        <w:rPr>
          <w:szCs w:val="24"/>
        </w:rPr>
        <w:t xml:space="preserve">57.2. teikia siūlymus </w:t>
      </w:r>
      <w:r>
        <w:rPr>
          <w:szCs w:val="24"/>
          <w:lang w:eastAsia="lt-LT"/>
        </w:rPr>
        <w:t>Progimnazijos</w:t>
      </w:r>
      <w:r>
        <w:rPr>
          <w:szCs w:val="24"/>
        </w:rPr>
        <w:t xml:space="preserve"> direktoriui dėl</w:t>
      </w:r>
      <w:r>
        <w:rPr>
          <w:szCs w:val="24"/>
          <w:lang w:eastAsia="en-GB"/>
        </w:rPr>
        <w:t xml:space="preserve"> </w:t>
      </w:r>
      <w:r>
        <w:rPr>
          <w:szCs w:val="24"/>
        </w:rPr>
        <w:t xml:space="preserve">Nuostatų pakeitimo ar papildymo, </w:t>
      </w:r>
      <w:r>
        <w:rPr>
          <w:szCs w:val="24"/>
          <w:lang w:eastAsia="lt-LT"/>
        </w:rPr>
        <w:t xml:space="preserve">Progimnazijos </w:t>
      </w:r>
      <w:r>
        <w:rPr>
          <w:szCs w:val="24"/>
        </w:rPr>
        <w:t>vidaus struktūros tobulinimo;</w:t>
      </w:r>
    </w:p>
    <w:p w14:paraId="6C43DBCD"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57.3. pritaria</w:t>
      </w:r>
      <w:r>
        <w:rPr>
          <w:szCs w:val="24"/>
          <w:shd w:val="clear" w:color="auto" w:fill="FFFFFF"/>
          <w:lang w:eastAsia="lt-LT"/>
        </w:rPr>
        <w:t xml:space="preserve"> </w:t>
      </w:r>
      <w:r>
        <w:rPr>
          <w:szCs w:val="24"/>
          <w:lang w:eastAsia="lt-LT"/>
        </w:rPr>
        <w:t>Progimnazijos</w:t>
      </w:r>
      <w:r>
        <w:rPr>
          <w:szCs w:val="24"/>
        </w:rPr>
        <w:t xml:space="preserve"> strateginiam ir metiniam veiklos planams, Nuostatams, </w:t>
      </w:r>
      <w:r>
        <w:rPr>
          <w:szCs w:val="24"/>
          <w:lang w:eastAsia="lt-LT"/>
        </w:rPr>
        <w:t>Progimnazijos</w:t>
      </w:r>
      <w:r>
        <w:rPr>
          <w:szCs w:val="24"/>
        </w:rPr>
        <w:t xml:space="preserve"> darbo tvarkos taisyklėms, </w:t>
      </w:r>
      <w:r>
        <w:rPr>
          <w:szCs w:val="24"/>
          <w:lang w:eastAsia="lt-LT"/>
        </w:rPr>
        <w:t>Progimnazijos</w:t>
      </w:r>
      <w:r>
        <w:rPr>
          <w:szCs w:val="24"/>
        </w:rPr>
        <w:t xml:space="preserve"> ugdymo planui, kitiems Prog</w:t>
      </w:r>
      <w:r>
        <w:rPr>
          <w:szCs w:val="24"/>
          <w:lang w:eastAsia="en-GB"/>
        </w:rPr>
        <w:t>imnazijos</w:t>
      </w:r>
      <w:r>
        <w:rPr>
          <w:szCs w:val="24"/>
          <w:lang w:eastAsia="lt-LT"/>
        </w:rPr>
        <w:t xml:space="preserve"> </w:t>
      </w:r>
      <w:r>
        <w:rPr>
          <w:szCs w:val="24"/>
        </w:rPr>
        <w:t xml:space="preserve">veiklą reglamentuojantiems dokumentams, teikiamiems </w:t>
      </w:r>
      <w:r>
        <w:rPr>
          <w:szCs w:val="24"/>
          <w:lang w:eastAsia="lt-LT"/>
        </w:rPr>
        <w:t>Progimnazijos</w:t>
      </w:r>
      <w:r>
        <w:rPr>
          <w:szCs w:val="24"/>
        </w:rPr>
        <w:t xml:space="preserve"> direktoriaus;</w:t>
      </w:r>
    </w:p>
    <w:p w14:paraId="02543F49"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 xml:space="preserve">57.4. išklauso </w:t>
      </w:r>
      <w:r>
        <w:rPr>
          <w:szCs w:val="24"/>
          <w:lang w:eastAsia="lt-LT"/>
        </w:rPr>
        <w:t>Progimnazijos</w:t>
      </w:r>
      <w:r>
        <w:rPr>
          <w:szCs w:val="24"/>
        </w:rPr>
        <w:t xml:space="preserve"> metines veiklos ir finansines ataskaitas bei teikia siūlymus Prog</w:t>
      </w:r>
      <w:r>
        <w:rPr>
          <w:szCs w:val="24"/>
          <w:lang w:eastAsia="en-GB"/>
        </w:rPr>
        <w:t>imnazijos</w:t>
      </w:r>
      <w:r>
        <w:rPr>
          <w:szCs w:val="24"/>
        </w:rPr>
        <w:t xml:space="preserve"> direktoriui dėl </w:t>
      </w:r>
      <w:r>
        <w:rPr>
          <w:szCs w:val="24"/>
          <w:lang w:eastAsia="lt-LT"/>
        </w:rPr>
        <w:t>Progimnazijos</w:t>
      </w:r>
      <w:r>
        <w:rPr>
          <w:szCs w:val="24"/>
        </w:rPr>
        <w:t xml:space="preserve"> veiklos tobulinimo;</w:t>
      </w:r>
    </w:p>
    <w:p w14:paraId="750C9813"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 xml:space="preserve">57.5. svarsto </w:t>
      </w:r>
      <w:r>
        <w:rPr>
          <w:szCs w:val="24"/>
          <w:lang w:eastAsia="lt-LT"/>
        </w:rPr>
        <w:t>Progimnazijos</w:t>
      </w:r>
      <w:r>
        <w:rPr>
          <w:szCs w:val="24"/>
        </w:rPr>
        <w:t xml:space="preserve"> pajamų ir išlaidų sąmatą, prižiūri </w:t>
      </w:r>
      <w:r>
        <w:rPr>
          <w:szCs w:val="24"/>
          <w:lang w:eastAsia="lt-LT"/>
        </w:rPr>
        <w:t>Progimnazijos</w:t>
      </w:r>
      <w:r>
        <w:rPr>
          <w:szCs w:val="24"/>
        </w:rPr>
        <w:t xml:space="preserve"> finansinę veiklą, atlieka visuotinę </w:t>
      </w:r>
      <w:r>
        <w:rPr>
          <w:szCs w:val="24"/>
          <w:lang w:eastAsia="lt-LT"/>
        </w:rPr>
        <w:t>Progimnazijos</w:t>
      </w:r>
      <w:r>
        <w:rPr>
          <w:szCs w:val="24"/>
        </w:rPr>
        <w:t xml:space="preserve"> valdymo priežiūrą, svarsto </w:t>
      </w:r>
      <w:r>
        <w:rPr>
          <w:szCs w:val="24"/>
          <w:lang w:eastAsia="lt-LT"/>
        </w:rPr>
        <w:t>Progimnazijos</w:t>
      </w:r>
      <w:r>
        <w:rPr>
          <w:szCs w:val="24"/>
        </w:rPr>
        <w:t xml:space="preserve"> lėšų naudojimo klausimus;</w:t>
      </w:r>
    </w:p>
    <w:p w14:paraId="7F3318D2"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 xml:space="preserve">57.6. teikia siūlymus </w:t>
      </w:r>
      <w:r>
        <w:rPr>
          <w:szCs w:val="24"/>
          <w:lang w:eastAsia="lt-LT"/>
        </w:rPr>
        <w:t>Progimnazijos</w:t>
      </w:r>
      <w:r>
        <w:rPr>
          <w:szCs w:val="24"/>
        </w:rPr>
        <w:t xml:space="preserve"> savininko teises ir pareigas įgyvendinančiai institucijai dėl Prog</w:t>
      </w:r>
      <w:r>
        <w:rPr>
          <w:szCs w:val="24"/>
          <w:lang w:eastAsia="en-GB"/>
        </w:rPr>
        <w:t>imnazijos</w:t>
      </w:r>
      <w:r>
        <w:rPr>
          <w:szCs w:val="24"/>
          <w:lang w:eastAsia="lt-LT"/>
        </w:rPr>
        <w:t xml:space="preserve"> </w:t>
      </w:r>
      <w:r>
        <w:rPr>
          <w:szCs w:val="24"/>
        </w:rPr>
        <w:t>materialinio aprūpinimo, veiklos tobulinimo, pastato būklės;</w:t>
      </w:r>
    </w:p>
    <w:p w14:paraId="664C343C"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 xml:space="preserve">57.7. svarsto metodinės tarybos, mokinių tarybos ar </w:t>
      </w:r>
      <w:r>
        <w:rPr>
          <w:szCs w:val="24"/>
          <w:lang w:eastAsia="lt-LT"/>
        </w:rPr>
        <w:t>Progimnazijos</w:t>
      </w:r>
      <w:r>
        <w:rPr>
          <w:szCs w:val="24"/>
        </w:rPr>
        <w:t xml:space="preserve"> bendruomenės narių iniciatyvas ir teikia siūlymus Prog</w:t>
      </w:r>
      <w:r>
        <w:rPr>
          <w:szCs w:val="24"/>
          <w:lang w:eastAsia="en-GB"/>
        </w:rPr>
        <w:t>imnazijos</w:t>
      </w:r>
      <w:r>
        <w:rPr>
          <w:szCs w:val="24"/>
        </w:rPr>
        <w:t xml:space="preserve"> direktoriui;</w:t>
      </w:r>
    </w:p>
    <w:p w14:paraId="147CDD0F" w14:textId="77777777" w:rsidR="00297E10" w:rsidRDefault="00116E98">
      <w:pPr>
        <w:tabs>
          <w:tab w:val="left" w:pos="0"/>
          <w:tab w:val="left" w:pos="567"/>
          <w:tab w:val="left" w:pos="993"/>
          <w:tab w:val="left" w:pos="1134"/>
          <w:tab w:val="left" w:pos="1560"/>
        </w:tabs>
        <w:spacing w:line="360" w:lineRule="auto"/>
        <w:ind w:firstLine="567"/>
        <w:jc w:val="both"/>
      </w:pPr>
      <w:r>
        <w:rPr>
          <w:szCs w:val="24"/>
        </w:rPr>
        <w:lastRenderedPageBreak/>
        <w:t xml:space="preserve">57.8. teikia siūlymus dėl </w:t>
      </w:r>
      <w:r>
        <w:rPr>
          <w:szCs w:val="24"/>
          <w:lang w:eastAsia="lt-LT"/>
        </w:rPr>
        <w:t>Progimnazijos</w:t>
      </w:r>
      <w:r>
        <w:rPr>
          <w:szCs w:val="24"/>
        </w:rPr>
        <w:t xml:space="preserve"> darbo tobulinimo, saugių mokinių ugdymo ir darbo sąlygų sudarymo, talkina formuojant </w:t>
      </w:r>
      <w:r>
        <w:rPr>
          <w:szCs w:val="24"/>
          <w:lang w:eastAsia="lt-LT"/>
        </w:rPr>
        <w:t>Progimnazijos</w:t>
      </w:r>
      <w:r>
        <w:rPr>
          <w:szCs w:val="24"/>
        </w:rPr>
        <w:t xml:space="preserve"> materialinius, finansinius ir intelektinius išteklius;</w:t>
      </w:r>
    </w:p>
    <w:p w14:paraId="15393436"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57.9. svarsto Progimnazijos direktoriaus teikiamus klausimus;</w:t>
      </w:r>
    </w:p>
    <w:p w14:paraId="4E94B217" w14:textId="77777777" w:rsidR="00297E10" w:rsidRDefault="00116E98">
      <w:pPr>
        <w:tabs>
          <w:tab w:val="left" w:pos="851"/>
          <w:tab w:val="left" w:pos="993"/>
          <w:tab w:val="left" w:pos="1418"/>
          <w:tab w:val="left" w:pos="1560"/>
          <w:tab w:val="left" w:pos="1701"/>
        </w:tabs>
        <w:spacing w:line="360" w:lineRule="auto"/>
        <w:ind w:right="-1" w:firstLine="567"/>
        <w:jc w:val="both"/>
      </w:pPr>
      <w:r>
        <w:rPr>
          <w:szCs w:val="24"/>
        </w:rPr>
        <w:t>57.10. kiekvienais metais vertina Progimnazijos direktoriaus metų veiklos ataskaitą ir teikia savo sprendimą dėl ataskaitos Progimnazijos savininko teises ir pareigas įgyvendinančiai institucijai</w:t>
      </w:r>
      <w:r>
        <w:rPr>
          <w:szCs w:val="24"/>
          <w:lang w:eastAsia="lt-LT"/>
        </w:rPr>
        <w:t>;</w:t>
      </w:r>
    </w:p>
    <w:p w14:paraId="3980F838" w14:textId="77777777" w:rsidR="00297E10" w:rsidRDefault="00116E98">
      <w:pPr>
        <w:tabs>
          <w:tab w:val="left" w:pos="993"/>
        </w:tabs>
        <w:spacing w:line="360" w:lineRule="auto"/>
        <w:ind w:firstLine="567"/>
        <w:jc w:val="both"/>
      </w:pPr>
      <w:r>
        <w:rPr>
          <w:szCs w:val="24"/>
        </w:rPr>
        <w:t>57</w:t>
      </w:r>
      <w:r>
        <w:rPr>
          <w:szCs w:val="24"/>
          <w:lang w:eastAsia="lt-LT"/>
        </w:rPr>
        <w:t xml:space="preserve">.11. </w:t>
      </w:r>
      <w:r>
        <w:rPr>
          <w:szCs w:val="24"/>
        </w:rPr>
        <w:t xml:space="preserve">turi teisę gauti visą informaciją apie </w:t>
      </w:r>
      <w:r>
        <w:rPr>
          <w:szCs w:val="24"/>
          <w:lang w:eastAsia="lt-LT"/>
        </w:rPr>
        <w:t>Progimnazijos</w:t>
      </w:r>
      <w:r>
        <w:rPr>
          <w:szCs w:val="24"/>
        </w:rPr>
        <w:t xml:space="preserve"> veiklą;</w:t>
      </w:r>
    </w:p>
    <w:p w14:paraId="23BF4A59" w14:textId="77777777" w:rsidR="00297E10" w:rsidRDefault="00116E98">
      <w:pPr>
        <w:tabs>
          <w:tab w:val="left" w:pos="993"/>
        </w:tabs>
        <w:spacing w:line="360" w:lineRule="auto"/>
        <w:ind w:firstLine="567"/>
        <w:jc w:val="both"/>
      </w:pPr>
      <w:r>
        <w:rPr>
          <w:szCs w:val="24"/>
        </w:rPr>
        <w:t>57.12. metodinės ar mokinių tarybų teikimu svarsto mokinių elgesio normų pažeidimus;</w:t>
      </w:r>
    </w:p>
    <w:p w14:paraId="7C93EF2D" w14:textId="77777777" w:rsidR="00297E10" w:rsidRDefault="00116E98">
      <w:pPr>
        <w:tabs>
          <w:tab w:val="left" w:pos="993"/>
        </w:tabs>
        <w:spacing w:line="360" w:lineRule="auto"/>
        <w:ind w:firstLine="567"/>
        <w:jc w:val="both"/>
      </w:pPr>
      <w:r>
        <w:rPr>
          <w:szCs w:val="24"/>
        </w:rPr>
        <w:t xml:space="preserve">57.13. teikia siūlymus dėl </w:t>
      </w:r>
      <w:r>
        <w:rPr>
          <w:szCs w:val="24"/>
          <w:lang w:eastAsia="lt-LT"/>
        </w:rPr>
        <w:t>Progimnazijos</w:t>
      </w:r>
      <w:r>
        <w:rPr>
          <w:szCs w:val="24"/>
        </w:rPr>
        <w:t xml:space="preserve"> psichologinio mikroklimato, nagrinėja demokratinių santykių formavimąsi,  inicijuoja </w:t>
      </w:r>
      <w:r>
        <w:rPr>
          <w:szCs w:val="24"/>
          <w:lang w:eastAsia="lt-LT"/>
        </w:rPr>
        <w:t>Progimnazijos</w:t>
      </w:r>
      <w:r>
        <w:rPr>
          <w:szCs w:val="24"/>
        </w:rPr>
        <w:t xml:space="preserve"> ir šeimų bendradarbiavimą;</w:t>
      </w:r>
    </w:p>
    <w:p w14:paraId="524B900D" w14:textId="77777777" w:rsidR="00297E10" w:rsidRDefault="00116E98">
      <w:pPr>
        <w:tabs>
          <w:tab w:val="left" w:pos="993"/>
          <w:tab w:val="left" w:pos="1361"/>
        </w:tabs>
        <w:spacing w:line="360" w:lineRule="auto"/>
        <w:ind w:firstLine="567"/>
        <w:jc w:val="both"/>
      </w:pPr>
      <w:r>
        <w:rPr>
          <w:szCs w:val="24"/>
        </w:rPr>
        <w:t>57.14. aptaria pasiūlymus dėl neformaliojo vaikų švietimo pasiūlos, renginių organizavimo;</w:t>
      </w:r>
    </w:p>
    <w:p w14:paraId="37E2228F" w14:textId="77777777" w:rsidR="00297E10" w:rsidRDefault="00116E98">
      <w:pPr>
        <w:tabs>
          <w:tab w:val="left" w:pos="993"/>
        </w:tabs>
        <w:spacing w:line="360" w:lineRule="auto"/>
        <w:ind w:firstLine="567"/>
        <w:jc w:val="both"/>
      </w:pPr>
      <w:r>
        <w:rPr>
          <w:szCs w:val="24"/>
        </w:rPr>
        <w:t>57.15. parenka Progimnazijos veiklos įsivertinimo sritis ir veiklos kokybės įsivertinimo atlikimo metodiką;</w:t>
      </w:r>
    </w:p>
    <w:p w14:paraId="795487A3" w14:textId="77777777" w:rsidR="00297E10" w:rsidRDefault="00116E98">
      <w:pPr>
        <w:tabs>
          <w:tab w:val="left" w:pos="0"/>
          <w:tab w:val="left" w:pos="567"/>
          <w:tab w:val="left" w:pos="993"/>
          <w:tab w:val="left" w:pos="1134"/>
          <w:tab w:val="left" w:pos="1560"/>
        </w:tabs>
        <w:spacing w:line="360" w:lineRule="auto"/>
        <w:ind w:firstLine="567"/>
        <w:jc w:val="both"/>
      </w:pPr>
      <w:r>
        <w:rPr>
          <w:szCs w:val="24"/>
        </w:rPr>
        <w:t>57</w:t>
      </w:r>
      <w:r>
        <w:rPr>
          <w:szCs w:val="24"/>
          <w:lang w:eastAsia="lt-LT"/>
        </w:rPr>
        <w:t xml:space="preserve">.16. dalyvauja, teikia siūlymus  ir priima sprendimus kitais Progimnazijos aktualiais klausimais. </w:t>
      </w:r>
    </w:p>
    <w:p w14:paraId="3AE46131" w14:textId="77777777" w:rsidR="00297E10" w:rsidRDefault="00116E98">
      <w:pPr>
        <w:widowControl w:val="0"/>
        <w:tabs>
          <w:tab w:val="left" w:pos="993"/>
          <w:tab w:val="left" w:pos="1134"/>
          <w:tab w:val="left" w:pos="1560"/>
          <w:tab w:val="left" w:pos="1843"/>
        </w:tabs>
        <w:spacing w:line="360" w:lineRule="auto"/>
        <w:ind w:firstLine="567"/>
        <w:jc w:val="both"/>
      </w:pPr>
      <w:r>
        <w:rPr>
          <w:szCs w:val="24"/>
        </w:rPr>
        <w:t xml:space="preserve">58. Mokytojų taryba yra Progimnazijos </w:t>
      </w:r>
      <w:r>
        <w:rPr>
          <w:szCs w:val="24"/>
          <w:lang w:eastAsia="lt-LT"/>
        </w:rPr>
        <w:t>savivaldos institucija, susidedanti iš rinkimais išrinktų mokytojų, atstovaujanti mokytojų interesams ir sprendžianti mokytojams aktualias problemas.</w:t>
      </w:r>
    </w:p>
    <w:p w14:paraId="66715AB5" w14:textId="509B50F5"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59.</w:t>
      </w:r>
      <w:r>
        <w:tab/>
      </w:r>
      <w:r>
        <w:rPr>
          <w:szCs w:val="24"/>
          <w:lang w:eastAsia="lt-LT"/>
        </w:rPr>
        <w:t xml:space="preserve">Mokytojų tarybą sudaro 12 mokytojų (po 3 iš skirtingų 4 metodinių grupių), išrinktų mokytojų visuotiniame susirinkime. </w:t>
      </w:r>
      <w:r>
        <w:rPr>
          <w:szCs w:val="24"/>
          <w:shd w:val="clear" w:color="auto" w:fill="FFFFFF"/>
        </w:rPr>
        <w:t xml:space="preserve">Siūlyti kandidatus, kelti savo kandidatūrą turi teisę bet kuris Progimnazijos mokytojas. </w:t>
      </w:r>
      <w:r>
        <w:rPr>
          <w:szCs w:val="24"/>
          <w:lang w:eastAsia="lt-LT"/>
        </w:rPr>
        <w:t xml:space="preserve">Kiekvienas mokytojų </w:t>
      </w:r>
      <w:r>
        <w:rPr>
          <w:szCs w:val="24"/>
          <w:shd w:val="clear" w:color="auto" w:fill="FFFFFF"/>
        </w:rPr>
        <w:t xml:space="preserve">susirinkime dalyvaujantis mokytojas turi po vieną balsą, kuris atiduodamas už vieną kandidatą. Į </w:t>
      </w:r>
      <w:r>
        <w:rPr>
          <w:szCs w:val="24"/>
        </w:rPr>
        <w:t>Progimnazijos</w:t>
      </w:r>
      <w:r>
        <w:rPr>
          <w:szCs w:val="24"/>
          <w:shd w:val="clear" w:color="auto" w:fill="FFFFFF"/>
        </w:rPr>
        <w:t xml:space="preserve"> tarybą išrenkami </w:t>
      </w:r>
      <w:r>
        <w:rPr>
          <w:szCs w:val="24"/>
          <w:lang w:eastAsia="lt-LT"/>
        </w:rPr>
        <w:t xml:space="preserve">12  </w:t>
      </w:r>
      <w:r>
        <w:rPr>
          <w:szCs w:val="24"/>
          <w:shd w:val="clear" w:color="auto" w:fill="FFFFFF"/>
        </w:rPr>
        <w:t xml:space="preserve">daugiausia balsų surinkę kandidatai. Jei du ar daugiau kandidatų surenka po lygiai balsų, rengiamas pakartotinis balsavimas, kuriame balsuojama tik už vieną iš lygų balsų skaičių surinkusį kandidatą. </w:t>
      </w:r>
    </w:p>
    <w:p w14:paraId="25B1BDA7" w14:textId="58FF2E2D"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60.</w:t>
      </w:r>
      <w:r>
        <w:tab/>
      </w:r>
      <w:r>
        <w:rPr>
          <w:szCs w:val="24"/>
          <w:lang w:eastAsia="lt-LT"/>
        </w:rPr>
        <w:t xml:space="preserve">Mokytojų taryba renkama 2 metams. Mokytojų tarybos nario kadencijų skaičius  neribojamas. </w:t>
      </w:r>
    </w:p>
    <w:p w14:paraId="2EC578B9" w14:textId="0B3A5C9A"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61.</w:t>
      </w:r>
      <w:r>
        <w:tab/>
      </w:r>
      <w:r>
        <w:rPr>
          <w:szCs w:val="24"/>
          <w:lang w:eastAsia="lt-LT"/>
        </w:rPr>
        <w:t xml:space="preserve">Mokytojų tarybai vadovauja mokytojų tarybos pirmininkas, išrinktas atviru balsavimu daugumos balsų pritarimu pirmajame mokytojų tarybos posėdyje. </w:t>
      </w:r>
      <w:r>
        <w:rPr>
          <w:rFonts w:eastAsia="Calibri"/>
          <w:szCs w:val="24"/>
        </w:rPr>
        <w:t xml:space="preserve">Jei, renkant </w:t>
      </w:r>
      <w:r>
        <w:rPr>
          <w:rFonts w:eastAsia="Calibri"/>
          <w:szCs w:val="24"/>
          <w:lang w:eastAsia="lt-LT"/>
        </w:rPr>
        <w:t>mokytojų</w:t>
      </w:r>
      <w:r>
        <w:rPr>
          <w:rFonts w:eastAsia="Calibri"/>
          <w:szCs w:val="24"/>
        </w:rPr>
        <w:t xml:space="preserve"> tarybos pirmininką, du ar daugiau</w:t>
      </w:r>
      <w:r>
        <w:rPr>
          <w:rFonts w:eastAsia="Calibri"/>
          <w:szCs w:val="24"/>
          <w:lang w:eastAsia="lt-LT"/>
        </w:rPr>
        <w:t xml:space="preserve"> mokytojų</w:t>
      </w:r>
      <w:r>
        <w:rPr>
          <w:rFonts w:eastAsia="Calibri"/>
          <w:szCs w:val="24"/>
        </w:rPr>
        <w:t xml:space="preserve"> tarybos narių surenka vienodą (didžiausią) balsų skaičių, skelbiamas pakartotinis balsavimas, kurio metu balsuojama tik už vieną vienodą ir didžiausią balsų skaičių surinkusį mokytojų tarybos narį.</w:t>
      </w:r>
      <w:r>
        <w:rPr>
          <w:szCs w:val="24"/>
        </w:rPr>
        <w:t xml:space="preserve"> </w:t>
      </w:r>
    </w:p>
    <w:p w14:paraId="68B52EDE" w14:textId="53555212"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62.</w:t>
      </w:r>
      <w:r>
        <w:tab/>
      </w:r>
      <w:r>
        <w:rPr>
          <w:szCs w:val="24"/>
          <w:lang w:eastAsia="lt-LT"/>
        </w:rPr>
        <w:t>Pirmajame mokytojų tarybos posėdyje bendru sutarimu (vienbalsiai) išrenkamas mokytojų tarybos pirmininko pavaduotojas ir mokytojų tarybos sekretorius, kuris protokoluoja mokytojų tarybos posėdžius. Mokytojų tarybos sekretorius yra mokytojų tarybos narys, kuris, kaip ir kiti mokytojų tarybos nariai, turi balso teisę.</w:t>
      </w:r>
    </w:p>
    <w:p w14:paraId="09D3D670" w14:textId="1975B2B4"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63.</w:t>
      </w:r>
      <w:r>
        <w:tab/>
      </w:r>
      <w:r>
        <w:rPr>
          <w:szCs w:val="24"/>
          <w:lang w:eastAsia="lt-LT"/>
        </w:rPr>
        <w:t xml:space="preserve">Mokytojų tarybos veiklos organizavimo forma – posėdžiai, kurie organizuojami ne mažiau </w:t>
      </w:r>
      <w:r>
        <w:rPr>
          <w:szCs w:val="24"/>
          <w:lang w:eastAsia="lt-LT"/>
        </w:rPr>
        <w:lastRenderedPageBreak/>
        <w:t xml:space="preserve">kaip 4 kartus per metus.  </w:t>
      </w:r>
      <w:r>
        <w:rPr>
          <w:iCs/>
          <w:szCs w:val="24"/>
          <w:lang w:eastAsia="lt-LT"/>
        </w:rPr>
        <w:t>Posėdžiai gali vykti ir nuotoliniu būdu</w:t>
      </w:r>
      <w:r>
        <w:rPr>
          <w:szCs w:val="24"/>
          <w:lang w:eastAsia="lt-LT"/>
        </w:rPr>
        <w:t xml:space="preserve">. </w:t>
      </w:r>
      <w:r>
        <w:rPr>
          <w:szCs w:val="24"/>
          <w:shd w:val="clear" w:color="auto" w:fill="FFFFFF"/>
          <w:lang w:eastAsia="lt-LT"/>
        </w:rPr>
        <w:t xml:space="preserve">Mokytojų </w:t>
      </w:r>
      <w:r>
        <w:rPr>
          <w:szCs w:val="24"/>
          <w:lang w:eastAsia="lt-LT"/>
        </w:rPr>
        <w:t>tarybos posėdžiai yra teisėti, jei juose dalyvauja ne mažiau kaip du trečdaliai visų mokytojų tarybos narių.</w:t>
      </w:r>
    </w:p>
    <w:p w14:paraId="1ED64DB9" w14:textId="1948D08F"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64.</w:t>
      </w:r>
      <w:r>
        <w:tab/>
      </w:r>
      <w:r>
        <w:rPr>
          <w:szCs w:val="24"/>
          <w:lang w:eastAsia="lt-LT"/>
        </w:rPr>
        <w:t xml:space="preserve">Pirmąjį mokytojų tarybos posėdį be balso teisės šaukia ir jam vadovauja iki mokytojų tarybos pirmininko išrinkimo  </w:t>
      </w:r>
      <w:r>
        <w:rPr>
          <w:szCs w:val="24"/>
        </w:rPr>
        <w:t>Progimnazijos</w:t>
      </w:r>
      <w:r>
        <w:rPr>
          <w:szCs w:val="24"/>
          <w:lang w:eastAsia="lt-LT"/>
        </w:rPr>
        <w:t xml:space="preserve"> direktorius, kitus posėdžius šaukia mokytojų tarybos pirmininkas, kurio nesant mokytojų tarybos posėdžius šaukia mokytojų tarybos pirmininko pavaduotojas. Mokytojų tarybos posėdžius gali inicijuoti</w:t>
      </w:r>
      <w:r>
        <w:rPr>
          <w:szCs w:val="24"/>
        </w:rPr>
        <w:t xml:space="preserve"> Progimnazijos</w:t>
      </w:r>
      <w:r>
        <w:rPr>
          <w:szCs w:val="24"/>
          <w:lang w:eastAsia="lt-LT"/>
        </w:rPr>
        <w:t xml:space="preserve"> direktorius, jo atstovai, mokytojai.</w:t>
      </w:r>
    </w:p>
    <w:p w14:paraId="1E706D2E" w14:textId="0DDAADC3"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65.</w:t>
      </w:r>
      <w:r>
        <w:tab/>
      </w:r>
      <w:r>
        <w:rPr>
          <w:szCs w:val="24"/>
          <w:lang w:eastAsia="lt-LT"/>
        </w:rPr>
        <w:t xml:space="preserve">Mokytojų tarybos nutarimai priimami atviru ar slaptu balsavimu paprasta balsų dauguma. Balsams pasiskirsčius po lygiai, balsavimo rezultatą lemia mokytojų tarybos pirmininko balsas. Nesant kvorumo nutarimai nepriimami. </w:t>
      </w:r>
    </w:p>
    <w:p w14:paraId="5A192F50" w14:textId="71BD7FBF"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66.</w:t>
      </w:r>
      <w:r>
        <w:tab/>
      </w:r>
      <w:r>
        <w:rPr>
          <w:szCs w:val="24"/>
          <w:lang w:eastAsia="lt-LT"/>
        </w:rPr>
        <w:t xml:space="preserve">Mokytojų tarybos posėdyje be balso teisės gali dalyvauti </w:t>
      </w:r>
      <w:r>
        <w:rPr>
          <w:szCs w:val="24"/>
        </w:rPr>
        <w:t>Progimnazijos</w:t>
      </w:r>
      <w:r>
        <w:rPr>
          <w:szCs w:val="24"/>
          <w:lang w:eastAsia="lt-LT"/>
        </w:rPr>
        <w:t xml:space="preserve"> direktorius, direktoriaus pavaduotojai, švietimo pagalbos mokiniui specialistai.</w:t>
      </w:r>
    </w:p>
    <w:p w14:paraId="1338F358" w14:textId="1C61DF3A"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67.</w:t>
      </w:r>
      <w:r>
        <w:tab/>
      </w:r>
      <w:r>
        <w:rPr>
          <w:szCs w:val="24"/>
          <w:lang w:eastAsia="lt-LT"/>
        </w:rPr>
        <w:t xml:space="preserve">Likus ne mažiau kaip 2 mėnesiams iki </w:t>
      </w:r>
      <w:r>
        <w:rPr>
          <w:szCs w:val="24"/>
          <w:shd w:val="clear" w:color="auto" w:fill="FFFFFF"/>
          <w:lang w:eastAsia="lt-LT"/>
        </w:rPr>
        <w:t>mokytojų</w:t>
      </w:r>
      <w:r>
        <w:rPr>
          <w:szCs w:val="24"/>
          <w:lang w:eastAsia="lt-LT"/>
        </w:rPr>
        <w:t xml:space="preserve"> tarybos kadencijos pabaigos skelbiami nauji </w:t>
      </w:r>
      <w:r>
        <w:rPr>
          <w:szCs w:val="24"/>
          <w:shd w:val="clear" w:color="auto" w:fill="FFFFFF"/>
          <w:lang w:eastAsia="lt-LT"/>
        </w:rPr>
        <w:t xml:space="preserve">mokytojų </w:t>
      </w:r>
      <w:r>
        <w:rPr>
          <w:szCs w:val="24"/>
          <w:lang w:eastAsia="lt-LT"/>
        </w:rPr>
        <w:t xml:space="preserve">tarybos rinkimai. Pasibaigus </w:t>
      </w:r>
      <w:r>
        <w:rPr>
          <w:szCs w:val="24"/>
          <w:shd w:val="clear" w:color="auto" w:fill="FFFFFF"/>
          <w:lang w:eastAsia="lt-LT"/>
        </w:rPr>
        <w:t>mokytojų</w:t>
      </w:r>
      <w:r>
        <w:rPr>
          <w:szCs w:val="24"/>
          <w:lang w:eastAsia="lt-LT"/>
        </w:rPr>
        <w:t xml:space="preserve"> tarybos kadencijai, </w:t>
      </w:r>
      <w:r>
        <w:rPr>
          <w:szCs w:val="24"/>
          <w:shd w:val="clear" w:color="auto" w:fill="FFFFFF"/>
          <w:lang w:eastAsia="lt-LT"/>
        </w:rPr>
        <w:t>mokytojų</w:t>
      </w:r>
      <w:r>
        <w:rPr>
          <w:szCs w:val="24"/>
          <w:lang w:eastAsia="lt-LT"/>
        </w:rPr>
        <w:t xml:space="preserve"> taryba perduoda savo įgaliojimus naujai išrinktai </w:t>
      </w:r>
      <w:r>
        <w:rPr>
          <w:szCs w:val="24"/>
          <w:shd w:val="clear" w:color="auto" w:fill="FFFFFF"/>
          <w:lang w:eastAsia="lt-LT"/>
        </w:rPr>
        <w:t>mokytojų</w:t>
      </w:r>
      <w:r>
        <w:rPr>
          <w:szCs w:val="24"/>
          <w:lang w:eastAsia="lt-LT"/>
        </w:rPr>
        <w:t xml:space="preserve"> tarybai.</w:t>
      </w:r>
    </w:p>
    <w:p w14:paraId="0ADC444C" w14:textId="03EC5412"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68.</w:t>
      </w:r>
      <w:r>
        <w:tab/>
      </w:r>
      <w:r>
        <w:rPr>
          <w:szCs w:val="24"/>
        </w:rPr>
        <w:t>Mokytojų tarybos narius gali atšaukti juos išrinkusios Progimnazijos mokytojų grupės. Mokytojų tarybos narys gali atsistatydinti nesibaigus mokytojų tarybos kadencijai, apie raštu įspėjęs Progimnaziją. Mokytojų tarybos narį atšaukus, jam atsistatydinus ar dėl kitų priežasčių nutrūkus mokytojų tarybos nario įgaliojimams pirma laiko, į jo vietą išrenkamas naujas narys Nuostatuose numatyta mokytojų tarybos narių rinkimo tvarka.</w:t>
      </w:r>
    </w:p>
    <w:p w14:paraId="3F34DC78" w14:textId="36A21AD6" w:rsidR="00297E10" w:rsidRDefault="00116E98">
      <w:pPr>
        <w:widowControl w:val="0"/>
        <w:tabs>
          <w:tab w:val="left" w:pos="567"/>
          <w:tab w:val="left" w:pos="993"/>
          <w:tab w:val="left" w:pos="1134"/>
          <w:tab w:val="left" w:pos="1560"/>
          <w:tab w:val="left" w:pos="1843"/>
        </w:tabs>
        <w:suppressAutoHyphens/>
        <w:spacing w:line="360" w:lineRule="auto"/>
        <w:ind w:firstLine="567"/>
        <w:jc w:val="both"/>
        <w:textAlignment w:val="baseline"/>
      </w:pPr>
      <w:r>
        <w:t>69.</w:t>
      </w:r>
      <w:r>
        <w:tab/>
      </w:r>
      <w:r>
        <w:rPr>
          <w:szCs w:val="24"/>
        </w:rPr>
        <w:t xml:space="preserve"> Mokytojų taryba:</w:t>
      </w:r>
    </w:p>
    <w:p w14:paraId="69FABEA8"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69.1. aptaria praktinius mokinių ugdymo organizavimo klausimus, dalyvauja planuojant Progimnazijos veiklą, inicijuoja Progimnazijos kaitos principus;</w:t>
      </w:r>
    </w:p>
    <w:p w14:paraId="537135C8"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69.2. analizuoja Progimnazijos ugdymo procesą ir numato šio proceso tobulinimo būdus;</w:t>
      </w:r>
    </w:p>
    <w:p w14:paraId="39291213"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69.3. analizuoja Progimnazijos veiklos ir ugdymo programų įgyvendinimą, ugdymo ir mokymo rezultatus;</w:t>
      </w:r>
    </w:p>
    <w:p w14:paraId="77A72343"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69.4. teikia siūlymus dėl Progimnazijos strategijos;</w:t>
      </w:r>
    </w:p>
    <w:p w14:paraId="6200C2AA"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69.5. teikia Progimnazijos direktoriui, atestacijos komisijai siūlymus dėl mokytojų kvalifikacijos kėlimo;</w:t>
      </w:r>
    </w:p>
    <w:p w14:paraId="5238E161"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69.6. skatina naujovių paiešką ir gerosios patirties sklaidą;</w:t>
      </w:r>
    </w:p>
    <w:p w14:paraId="6B2B161C"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69.7. siūlo bendradarbiavimo su mokinių tėvais (kitais atstovais pagal įstatymą) ir visuomene kryptis;</w:t>
      </w:r>
    </w:p>
    <w:p w14:paraId="6EFC2223"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69.8. siūlo atstovus į Progimnazijos tarybą;</w:t>
      </w:r>
    </w:p>
    <w:p w14:paraId="59B67D31"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69.9. analizuoja, kaip Progimnazija vykdo veiklos ir ugdymo planus;</w:t>
      </w:r>
    </w:p>
    <w:p w14:paraId="48EDB0F8" w14:textId="77777777" w:rsidR="00297E10" w:rsidRDefault="00116E98">
      <w:pPr>
        <w:tabs>
          <w:tab w:val="left" w:pos="993"/>
          <w:tab w:val="left" w:pos="1134"/>
          <w:tab w:val="left" w:pos="1418"/>
          <w:tab w:val="left" w:pos="1560"/>
          <w:tab w:val="left" w:pos="1701"/>
        </w:tabs>
        <w:spacing w:line="360" w:lineRule="auto"/>
        <w:ind w:right="-1" w:firstLine="567"/>
        <w:jc w:val="both"/>
        <w:rPr>
          <w:szCs w:val="24"/>
        </w:rPr>
      </w:pPr>
      <w:r>
        <w:rPr>
          <w:szCs w:val="24"/>
        </w:rPr>
        <w:t>69.10. sprendžia kitus su mokinių ugdymu ir mokytojų veikla susijusius klausimus.</w:t>
      </w:r>
    </w:p>
    <w:p w14:paraId="61AAF0B6" w14:textId="77777777" w:rsidR="00297E10" w:rsidRDefault="00116E98">
      <w:pPr>
        <w:tabs>
          <w:tab w:val="left" w:pos="993"/>
          <w:tab w:val="left" w:pos="1080"/>
        </w:tabs>
        <w:spacing w:line="360" w:lineRule="auto"/>
        <w:ind w:right="72" w:firstLine="567"/>
        <w:jc w:val="both"/>
      </w:pPr>
      <w:r>
        <w:rPr>
          <w:szCs w:val="24"/>
        </w:rPr>
        <w:lastRenderedPageBreak/>
        <w:t xml:space="preserve">70. Progimnazijoje nuolat veikia </w:t>
      </w:r>
      <w:r>
        <w:rPr>
          <w:szCs w:val="24"/>
          <w:lang w:eastAsia="lt-LT"/>
        </w:rPr>
        <w:t>Progimnazijos</w:t>
      </w:r>
      <w:r>
        <w:rPr>
          <w:szCs w:val="24"/>
        </w:rPr>
        <w:t xml:space="preserve"> mokinių savivaldos institucija – mokinių taryba – tai Progimnazijos savivaldos institucija, susidedanti iš rinkimais išrinktų mokinių, atstovaujanti visiems Progimnazijos mokinių interesams, sprendžianti mokiniams aktualias problemas ir prisidedanti prie jaunimo politikos įgyvendinimo Progimnazijoje. </w:t>
      </w:r>
    </w:p>
    <w:p w14:paraId="75E14F0E" w14:textId="77777777" w:rsidR="00297E10" w:rsidRDefault="00116E98">
      <w:pPr>
        <w:tabs>
          <w:tab w:val="left" w:pos="993"/>
          <w:tab w:val="left" w:pos="1080"/>
        </w:tabs>
        <w:spacing w:line="360" w:lineRule="auto"/>
        <w:ind w:right="72" w:firstLine="567"/>
        <w:jc w:val="both"/>
      </w:pPr>
      <w:r>
        <w:rPr>
          <w:szCs w:val="24"/>
        </w:rPr>
        <w:t xml:space="preserve">71. Mokinių tarybos veikla kuriama vadovaujantis demokratiniais rinkimų principais, atsižvelgiant į mokinių poreikius, Progimnazijos veiklos tradicijas. Mokinių tarybą sudaro 22 nariai. Mokinių tarybos nariais gali tapti 4–8 klasių mokiniai.  </w:t>
      </w:r>
    </w:p>
    <w:p w14:paraId="5FA2BD3A" w14:textId="77777777" w:rsidR="00297E10" w:rsidRDefault="00116E98">
      <w:pPr>
        <w:tabs>
          <w:tab w:val="left" w:pos="993"/>
          <w:tab w:val="left" w:pos="1080"/>
        </w:tabs>
        <w:spacing w:line="360" w:lineRule="auto"/>
        <w:ind w:right="72" w:firstLine="567"/>
        <w:jc w:val="both"/>
      </w:pPr>
      <w:r>
        <w:rPr>
          <w:szCs w:val="24"/>
        </w:rPr>
        <w:t>72. Mokinių taryba renkama atviru balsavimu paprasta balsų dauguma</w:t>
      </w:r>
      <w:r>
        <w:rPr>
          <w:szCs w:val="24"/>
          <w:lang w:eastAsia="lt-LT"/>
        </w:rPr>
        <w:t xml:space="preserve"> kiekvienoje klasėje. </w:t>
      </w:r>
      <w:r>
        <w:rPr>
          <w:szCs w:val="24"/>
        </w:rPr>
        <w:t xml:space="preserve">Kelti savo kandidatūrą, siūlyti kandidatus į mokinių tarybą gali visi 4–8 klasių mokiniai. </w:t>
      </w:r>
      <w:r>
        <w:rPr>
          <w:szCs w:val="24"/>
          <w:shd w:val="clear" w:color="auto" w:fill="FFFFFF"/>
        </w:rPr>
        <w:t xml:space="preserve">Kiekvienas </w:t>
      </w:r>
      <w:r>
        <w:rPr>
          <w:szCs w:val="24"/>
        </w:rPr>
        <w:t>mokinys</w:t>
      </w:r>
      <w:r>
        <w:rPr>
          <w:szCs w:val="24"/>
          <w:shd w:val="clear" w:color="auto" w:fill="FFFFFF"/>
        </w:rPr>
        <w:t xml:space="preserve"> turi po vieną balsą, kuris atiduodamas už vieną kandidatą. Į mokinių tarybą išrenkami </w:t>
      </w:r>
      <w:r>
        <w:rPr>
          <w:szCs w:val="24"/>
          <w:lang w:eastAsia="lt-LT"/>
        </w:rPr>
        <w:t xml:space="preserve">22 </w:t>
      </w:r>
      <w:r>
        <w:rPr>
          <w:szCs w:val="24"/>
          <w:shd w:val="clear" w:color="auto" w:fill="FFFFFF"/>
        </w:rPr>
        <w:t>daugiausia balsų surinkę kandidatai. Jei du ar daugiau kandidatų surenka po lygiai balsų, rengiamas pakartotinis balsavimas, kuriame balsuojama tik už vieną iš lygų balsų skaičių surinkusį kandidatą.</w:t>
      </w:r>
    </w:p>
    <w:p w14:paraId="01423EB4" w14:textId="77777777" w:rsidR="00297E10" w:rsidRDefault="00116E98">
      <w:pPr>
        <w:tabs>
          <w:tab w:val="left" w:pos="993"/>
          <w:tab w:val="left" w:pos="1080"/>
        </w:tabs>
        <w:spacing w:line="360" w:lineRule="auto"/>
        <w:ind w:right="72" w:firstLine="567"/>
        <w:jc w:val="both"/>
      </w:pPr>
      <w:r>
        <w:rPr>
          <w:szCs w:val="24"/>
        </w:rPr>
        <w:t xml:space="preserve">73.  Mokinių tarybos kadencija – </w:t>
      </w:r>
      <w:r>
        <w:rPr>
          <w:szCs w:val="24"/>
          <w:lang w:eastAsia="lt-LT"/>
        </w:rPr>
        <w:t>1 metai</w:t>
      </w:r>
      <w:r>
        <w:rPr>
          <w:szCs w:val="24"/>
        </w:rPr>
        <w:t xml:space="preserve">, galimas mokinių tarybos nario kadencijų skaičius – </w:t>
      </w:r>
      <w:r>
        <w:rPr>
          <w:szCs w:val="24"/>
          <w:lang w:eastAsia="lt-LT"/>
        </w:rPr>
        <w:t>neribojamas</w:t>
      </w:r>
      <w:r>
        <w:rPr>
          <w:i/>
          <w:iCs/>
          <w:szCs w:val="24"/>
        </w:rPr>
        <w:t>.</w:t>
      </w:r>
    </w:p>
    <w:p w14:paraId="656C30B1" w14:textId="77777777" w:rsidR="00297E10" w:rsidRDefault="00116E98">
      <w:pPr>
        <w:tabs>
          <w:tab w:val="left" w:pos="993"/>
          <w:tab w:val="left" w:pos="1080"/>
        </w:tabs>
        <w:spacing w:line="360" w:lineRule="auto"/>
        <w:ind w:right="72" w:firstLine="567"/>
        <w:jc w:val="both"/>
      </w:pPr>
      <w:r>
        <w:rPr>
          <w:iCs/>
          <w:szCs w:val="24"/>
        </w:rPr>
        <w:t>74</w:t>
      </w:r>
      <w:r>
        <w:rPr>
          <w:i/>
          <w:iCs/>
          <w:szCs w:val="24"/>
        </w:rPr>
        <w:t xml:space="preserve">. </w:t>
      </w:r>
      <w:r>
        <w:rPr>
          <w:szCs w:val="24"/>
        </w:rPr>
        <w:t xml:space="preserve">Mokinių tarybos veiklos organizavimo forma – susirinkimai, kurie organizuojami  1 kartą per mėnesį ugdymo proceso metu.  Susirinkimas yra teisėtas, jei jame dalyvauja 2/3 visų mokinių tarybos narių. Susirinkimai protokoluojami pagal poreikį vieno iš mokinių tarybos nario, išrinkto bendru sutarimu (vienbalsiai). Susirinkimus protokoluojantis mokinių tarybos narys turi balso teisę. Mokinių tarybos susirinkimuose gali dalyvauti kiti kviestiniai asmenys, neturintys balso teisės priimant sprendimus. </w:t>
      </w:r>
    </w:p>
    <w:p w14:paraId="0294E413" w14:textId="77777777" w:rsidR="00297E10" w:rsidRDefault="00116E98">
      <w:pPr>
        <w:tabs>
          <w:tab w:val="left" w:pos="993"/>
        </w:tabs>
        <w:spacing w:line="360" w:lineRule="auto"/>
        <w:ind w:firstLine="567"/>
        <w:jc w:val="both"/>
      </w:pPr>
      <w:r>
        <w:rPr>
          <w:szCs w:val="24"/>
        </w:rPr>
        <w:t>75. Mokinių tarybai vadovauja mokinių tarybos pirmininkas, renkamas pirmojo mokinių tarybos posėdžio metu atviru balsavimu paprasta balsų dauguma iš mokinių tarybos narių.  K</w:t>
      </w:r>
      <w:r>
        <w:rPr>
          <w:szCs w:val="24"/>
          <w:lang w:eastAsia="en-GB"/>
        </w:rPr>
        <w:t xml:space="preserve">iekvienas </w:t>
      </w:r>
      <w:r>
        <w:rPr>
          <w:szCs w:val="24"/>
        </w:rPr>
        <w:t xml:space="preserve">mokinių tarybos narys </w:t>
      </w:r>
      <w:r>
        <w:rPr>
          <w:szCs w:val="24"/>
          <w:lang w:eastAsia="en-GB"/>
        </w:rPr>
        <w:t xml:space="preserve">turi po vieną balsą. </w:t>
      </w:r>
      <w:r>
        <w:rPr>
          <w:szCs w:val="24"/>
          <w:lang w:eastAsia="lt-LT"/>
        </w:rPr>
        <w:t>Mokinių</w:t>
      </w:r>
      <w:r>
        <w:rPr>
          <w:szCs w:val="24"/>
        </w:rPr>
        <w:t xml:space="preserve"> tarybos pirmininku </w:t>
      </w:r>
      <w:r>
        <w:rPr>
          <w:szCs w:val="24"/>
          <w:lang w:eastAsia="en-GB"/>
        </w:rPr>
        <w:t xml:space="preserve">išrenkamas daugiausiai balsų surinkęs kandidatas. Jei kandidatų, surinkusių po lygiai balsų, yra daugiau nei vienas, rengiamas pakartotinis balsavimas, kuriame kiekvienas </w:t>
      </w:r>
      <w:r>
        <w:rPr>
          <w:szCs w:val="24"/>
        </w:rPr>
        <w:t xml:space="preserve">mokinių tarybos narys </w:t>
      </w:r>
      <w:r>
        <w:rPr>
          <w:szCs w:val="24"/>
          <w:lang w:eastAsia="en-GB"/>
        </w:rPr>
        <w:t xml:space="preserve">gali balsuoti tik už vieną iš lygų balsų skaičių surinkusį kandidatą. </w:t>
      </w:r>
    </w:p>
    <w:p w14:paraId="24FE6FD1" w14:textId="77777777" w:rsidR="00297E10" w:rsidRDefault="00116E98">
      <w:pPr>
        <w:tabs>
          <w:tab w:val="left" w:pos="993"/>
        </w:tabs>
        <w:spacing w:line="360" w:lineRule="auto"/>
        <w:ind w:firstLine="567"/>
        <w:jc w:val="both"/>
      </w:pPr>
      <w:r>
        <w:rPr>
          <w:szCs w:val="24"/>
        </w:rPr>
        <w:t>76. P</w:t>
      </w:r>
      <w:r>
        <w:rPr>
          <w:szCs w:val="24"/>
          <w:lang w:eastAsia="lt-LT"/>
        </w:rPr>
        <w:t xml:space="preserve">irmąjį mokinių tarybos susirinkimą be balso teisės šaukia Progimnazijos direktorius, kitus </w:t>
      </w:r>
      <w:r>
        <w:rPr>
          <w:szCs w:val="24"/>
        </w:rPr>
        <w:t xml:space="preserve">– </w:t>
      </w:r>
      <w:r>
        <w:rPr>
          <w:szCs w:val="24"/>
          <w:lang w:eastAsia="lt-LT"/>
        </w:rPr>
        <w:t>mokinių tarybos pirmininkas</w:t>
      </w:r>
      <w:r>
        <w:rPr>
          <w:szCs w:val="24"/>
        </w:rPr>
        <w:t xml:space="preserve">. </w:t>
      </w:r>
    </w:p>
    <w:p w14:paraId="50146045" w14:textId="77777777" w:rsidR="00297E10" w:rsidRDefault="00116E98">
      <w:pPr>
        <w:tabs>
          <w:tab w:val="left" w:pos="993"/>
        </w:tabs>
        <w:spacing w:line="360" w:lineRule="auto"/>
        <w:ind w:firstLine="567"/>
        <w:jc w:val="both"/>
      </w:pPr>
      <w:r>
        <w:rPr>
          <w:szCs w:val="24"/>
        </w:rPr>
        <w:t>77. Sprendimai priimami paprasta balsų dauguma atviru ar slaptu, priklausomai nuo svarstomo klausimo, balsavimu. Mokinių tarybos narys turi po vieną balsą. Balsams pasiskirsčius po lygiai, sprendimą lemia mokinių tarybos pirmininko balsas. Nesant kvorumo, sprendimai nepriimami.</w:t>
      </w:r>
    </w:p>
    <w:p w14:paraId="38BE2284" w14:textId="77777777" w:rsidR="00297E10" w:rsidRDefault="00116E98">
      <w:pPr>
        <w:tabs>
          <w:tab w:val="left" w:pos="993"/>
        </w:tabs>
        <w:spacing w:line="360" w:lineRule="auto"/>
        <w:ind w:firstLine="567"/>
        <w:jc w:val="both"/>
      </w:pPr>
      <w:r>
        <w:rPr>
          <w:szCs w:val="24"/>
          <w:lang w:eastAsia="en-GB"/>
        </w:rPr>
        <w:t>78. Mokinių tarybos sudėtį tvirtina Progimnazijos direktorius. Mokinių tarybos veiklą koordinuoja  direktoriaus pavaduotojas ugdymui, veiklą prižiūri mokytojas – kuratorius.</w:t>
      </w:r>
    </w:p>
    <w:p w14:paraId="713EE78F" w14:textId="77777777" w:rsidR="00297E10" w:rsidRDefault="00116E98">
      <w:pPr>
        <w:tabs>
          <w:tab w:val="left" w:pos="993"/>
        </w:tabs>
        <w:spacing w:line="360" w:lineRule="auto"/>
        <w:ind w:firstLine="567"/>
        <w:jc w:val="both"/>
      </w:pPr>
      <w:r>
        <w:rPr>
          <w:szCs w:val="24"/>
        </w:rPr>
        <w:t>79. Mokinių tarybos kompetencija atstovauja mokinių daugumos interesams Progimnazijoje:</w:t>
      </w:r>
    </w:p>
    <w:p w14:paraId="15464F57" w14:textId="77777777" w:rsidR="00297E10" w:rsidRDefault="00116E98">
      <w:pPr>
        <w:tabs>
          <w:tab w:val="left" w:pos="993"/>
        </w:tabs>
        <w:spacing w:line="360" w:lineRule="auto"/>
        <w:ind w:right="72" w:firstLine="567"/>
        <w:jc w:val="both"/>
      </w:pPr>
      <w:r>
        <w:rPr>
          <w:szCs w:val="24"/>
        </w:rPr>
        <w:lastRenderedPageBreak/>
        <w:t xml:space="preserve">79.1. inicijuoja ir padeda organizuoti </w:t>
      </w:r>
      <w:r>
        <w:rPr>
          <w:szCs w:val="24"/>
          <w:lang w:eastAsia="lt-LT"/>
        </w:rPr>
        <w:t>Progimnazijos</w:t>
      </w:r>
      <w:r>
        <w:rPr>
          <w:szCs w:val="24"/>
        </w:rPr>
        <w:t xml:space="preserve"> renginius, akcijas, vykdyti prevencines programas; pagal kompetenciją inicijuoja ir organizuoja neformalųjį mokinių ugdymą, laisvalaikį, socialinę veiklą ir paramą;</w:t>
      </w:r>
    </w:p>
    <w:p w14:paraId="455E6FC8" w14:textId="77777777" w:rsidR="00297E10" w:rsidRDefault="00116E98">
      <w:pPr>
        <w:tabs>
          <w:tab w:val="left" w:pos="993"/>
        </w:tabs>
        <w:spacing w:line="360" w:lineRule="auto"/>
        <w:ind w:right="72" w:firstLine="567"/>
        <w:jc w:val="both"/>
      </w:pPr>
      <w:r>
        <w:rPr>
          <w:szCs w:val="24"/>
        </w:rPr>
        <w:t xml:space="preserve">79.2.  </w:t>
      </w:r>
      <w:r>
        <w:rPr>
          <w:szCs w:val="24"/>
          <w:lang w:eastAsia="lt-LT"/>
        </w:rPr>
        <w:t>svarsto mokinių saviraiškos Progimnazijoje klausimus;</w:t>
      </w:r>
    </w:p>
    <w:p w14:paraId="52F327D1" w14:textId="77777777" w:rsidR="00297E10" w:rsidRDefault="00116E98">
      <w:pPr>
        <w:tabs>
          <w:tab w:val="left" w:pos="993"/>
        </w:tabs>
        <w:spacing w:line="360" w:lineRule="auto"/>
        <w:ind w:firstLine="567"/>
        <w:jc w:val="both"/>
        <w:rPr>
          <w:szCs w:val="24"/>
        </w:rPr>
      </w:pPr>
      <w:r>
        <w:rPr>
          <w:szCs w:val="24"/>
        </w:rPr>
        <w:t>79.3. teikia siūlymų dėl mokymo organizavimo;</w:t>
      </w:r>
    </w:p>
    <w:p w14:paraId="554B66CC" w14:textId="77777777" w:rsidR="00297E10" w:rsidRDefault="00116E98">
      <w:pPr>
        <w:tabs>
          <w:tab w:val="left" w:pos="993"/>
        </w:tabs>
        <w:spacing w:line="360" w:lineRule="auto"/>
        <w:ind w:right="72" w:firstLine="567"/>
        <w:jc w:val="both"/>
      </w:pPr>
      <w:r>
        <w:rPr>
          <w:szCs w:val="24"/>
        </w:rPr>
        <w:t>79.4. dalyvauja priimant sprendimus mokinių pasitarimų, susirinkimų, konferencijų ar kitokių veiklos būdų rengimo, teikia siūlymus dėl neformalaus vaikų ugdymo organizavimo,  mokinių neformaliojo švietimo programų plėtros, socialinės veiklos;</w:t>
      </w:r>
    </w:p>
    <w:p w14:paraId="48B39333" w14:textId="77777777" w:rsidR="00297E10" w:rsidRDefault="00116E98">
      <w:pPr>
        <w:tabs>
          <w:tab w:val="left" w:pos="993"/>
        </w:tabs>
        <w:spacing w:line="360" w:lineRule="auto"/>
        <w:ind w:right="72" w:firstLine="567"/>
        <w:jc w:val="both"/>
      </w:pPr>
      <w:r>
        <w:rPr>
          <w:szCs w:val="24"/>
        </w:rPr>
        <w:t>79.5. bendradarbiauja su Progimnazijos direktoriumi, mokytojais, kitomis Progimnazijoje veikiančiomis savivaldos institucijomis, socialiniais partneriais, kitų mokyklų mokinių savivaldos institucijomis;</w:t>
      </w:r>
    </w:p>
    <w:p w14:paraId="2C22E55E" w14:textId="77777777" w:rsidR="00297E10" w:rsidRDefault="00116E98">
      <w:pPr>
        <w:tabs>
          <w:tab w:val="left" w:pos="993"/>
          <w:tab w:val="left" w:pos="1260"/>
          <w:tab w:val="left" w:pos="1350"/>
        </w:tabs>
        <w:spacing w:line="360" w:lineRule="auto"/>
        <w:ind w:firstLine="567"/>
        <w:jc w:val="both"/>
      </w:pPr>
      <w:r>
        <w:rPr>
          <w:szCs w:val="24"/>
        </w:rPr>
        <w:t xml:space="preserve">79.6. teikia siūlymus </w:t>
      </w:r>
      <w:r>
        <w:rPr>
          <w:szCs w:val="24"/>
          <w:lang w:eastAsia="lt-LT"/>
        </w:rPr>
        <w:t>Progimnazijos</w:t>
      </w:r>
      <w:r>
        <w:rPr>
          <w:szCs w:val="24"/>
        </w:rPr>
        <w:t xml:space="preserve"> direktoriui, direktoriaus pavaduotojams, Metodinei tarybai ir </w:t>
      </w:r>
      <w:r>
        <w:rPr>
          <w:szCs w:val="24"/>
          <w:lang w:eastAsia="lt-LT"/>
        </w:rPr>
        <w:t>Progimnazijos</w:t>
      </w:r>
      <w:r>
        <w:rPr>
          <w:szCs w:val="24"/>
        </w:rPr>
        <w:t xml:space="preserve"> tarybai;</w:t>
      </w:r>
    </w:p>
    <w:p w14:paraId="51C618D2" w14:textId="77777777" w:rsidR="00297E10" w:rsidRDefault="00116E98">
      <w:pPr>
        <w:tabs>
          <w:tab w:val="left" w:pos="993"/>
        </w:tabs>
        <w:spacing w:line="360" w:lineRule="auto"/>
        <w:ind w:firstLine="567"/>
        <w:jc w:val="both"/>
      </w:pPr>
      <w:r>
        <w:rPr>
          <w:szCs w:val="24"/>
        </w:rPr>
        <w:t>79.7. pagal kompetenciją svarsto ir teikia siūlymus dėl mokinių elgesio Progimnazijos vidaus tvarkos taisyklėse, Bendruomenės narių elgesio normose;</w:t>
      </w:r>
    </w:p>
    <w:p w14:paraId="37B309AE" w14:textId="77777777" w:rsidR="00297E10" w:rsidRDefault="00116E98">
      <w:pPr>
        <w:tabs>
          <w:tab w:val="left" w:pos="993"/>
        </w:tabs>
        <w:spacing w:line="360" w:lineRule="auto"/>
        <w:ind w:firstLine="567"/>
        <w:jc w:val="both"/>
      </w:pPr>
      <w:r>
        <w:rPr>
          <w:szCs w:val="24"/>
        </w:rPr>
        <w:t>79.8. padeda organizuoti rūkymo, alkoholizmo ir narkomanijos prevenciją;</w:t>
      </w:r>
    </w:p>
    <w:p w14:paraId="6A87266F" w14:textId="77777777" w:rsidR="00297E10" w:rsidRDefault="00116E98">
      <w:pPr>
        <w:tabs>
          <w:tab w:val="left" w:pos="993"/>
          <w:tab w:val="left" w:pos="1080"/>
        </w:tabs>
        <w:spacing w:line="360" w:lineRule="auto"/>
        <w:ind w:right="72" w:firstLine="567"/>
        <w:jc w:val="both"/>
      </w:pPr>
      <w:r>
        <w:rPr>
          <w:szCs w:val="24"/>
        </w:rPr>
        <w:t>79.9. teikia siūlymus Progimnazijos direktoriui dėl saugios ir mokymuisi palankios aplinkos užtikrinimo;</w:t>
      </w:r>
    </w:p>
    <w:p w14:paraId="5DDA6270" w14:textId="77777777" w:rsidR="00297E10" w:rsidRDefault="00116E98">
      <w:pPr>
        <w:tabs>
          <w:tab w:val="left" w:pos="993"/>
          <w:tab w:val="left" w:pos="1080"/>
        </w:tabs>
        <w:spacing w:line="360" w:lineRule="auto"/>
        <w:ind w:right="72" w:firstLine="567"/>
        <w:jc w:val="both"/>
      </w:pPr>
      <w:r>
        <w:rPr>
          <w:szCs w:val="24"/>
        </w:rPr>
        <w:t>79.10. inicijuoja ir aktyviai dalyvauja prevencinėse programose ir akcijas prieš smurtą;</w:t>
      </w:r>
    </w:p>
    <w:p w14:paraId="1DFF5508" w14:textId="77777777" w:rsidR="00297E10" w:rsidRDefault="00116E98">
      <w:pPr>
        <w:tabs>
          <w:tab w:val="left" w:pos="993"/>
          <w:tab w:val="left" w:pos="1260"/>
          <w:tab w:val="left" w:pos="1350"/>
        </w:tabs>
        <w:spacing w:line="360" w:lineRule="auto"/>
        <w:ind w:firstLine="567"/>
        <w:jc w:val="both"/>
      </w:pPr>
      <w:r>
        <w:rPr>
          <w:szCs w:val="24"/>
        </w:rPr>
        <w:t xml:space="preserve">79.11. svarsto </w:t>
      </w:r>
      <w:r>
        <w:rPr>
          <w:szCs w:val="24"/>
          <w:lang w:eastAsia="lt-LT"/>
        </w:rPr>
        <w:t>Progimnazijos</w:t>
      </w:r>
      <w:r>
        <w:rPr>
          <w:szCs w:val="24"/>
        </w:rPr>
        <w:t xml:space="preserve"> direktoriaus teikiamus klausimus;</w:t>
      </w:r>
    </w:p>
    <w:p w14:paraId="676DCE6C" w14:textId="77777777" w:rsidR="00297E10" w:rsidRDefault="00116E98">
      <w:pPr>
        <w:tabs>
          <w:tab w:val="left" w:pos="993"/>
          <w:tab w:val="left" w:pos="1260"/>
          <w:tab w:val="left" w:pos="1350"/>
        </w:tabs>
        <w:spacing w:line="360" w:lineRule="auto"/>
        <w:ind w:firstLine="567"/>
        <w:jc w:val="both"/>
      </w:pPr>
      <w:r>
        <w:rPr>
          <w:szCs w:val="24"/>
        </w:rPr>
        <w:t xml:space="preserve">79.12. deleguoja narius į </w:t>
      </w:r>
      <w:r>
        <w:rPr>
          <w:szCs w:val="24"/>
          <w:lang w:eastAsia="lt-LT"/>
        </w:rPr>
        <w:t>Progimnazijos</w:t>
      </w:r>
      <w:r>
        <w:rPr>
          <w:szCs w:val="24"/>
        </w:rPr>
        <w:t xml:space="preserve"> tarybą;</w:t>
      </w:r>
    </w:p>
    <w:p w14:paraId="7A95001D" w14:textId="77777777" w:rsidR="00297E10" w:rsidRDefault="00116E98">
      <w:pPr>
        <w:tabs>
          <w:tab w:val="left" w:pos="993"/>
          <w:tab w:val="left" w:pos="1260"/>
          <w:tab w:val="left" w:pos="1350"/>
        </w:tabs>
        <w:spacing w:line="360" w:lineRule="auto"/>
        <w:ind w:firstLine="567"/>
        <w:jc w:val="both"/>
      </w:pPr>
      <w:r>
        <w:rPr>
          <w:szCs w:val="24"/>
        </w:rPr>
        <w:t xml:space="preserve">79.13. atlieka kitus svarbius </w:t>
      </w:r>
      <w:r>
        <w:rPr>
          <w:szCs w:val="24"/>
          <w:lang w:eastAsia="lt-LT"/>
        </w:rPr>
        <w:t>Progimnazijos</w:t>
      </w:r>
      <w:r>
        <w:rPr>
          <w:szCs w:val="24"/>
        </w:rPr>
        <w:t xml:space="preserve"> direktoriaus pavedimus.</w:t>
      </w:r>
    </w:p>
    <w:p w14:paraId="4132548B" w14:textId="77777777" w:rsidR="00297E10" w:rsidRDefault="00116E98">
      <w:pPr>
        <w:tabs>
          <w:tab w:val="left" w:pos="993"/>
        </w:tabs>
        <w:spacing w:line="360" w:lineRule="auto"/>
        <w:ind w:firstLine="567"/>
        <w:jc w:val="both"/>
        <w:rPr>
          <w:szCs w:val="24"/>
        </w:rPr>
      </w:pPr>
      <w:r>
        <w:rPr>
          <w:szCs w:val="24"/>
        </w:rPr>
        <w:t>80. Mokinių tarybos narius gali atšaukti juos išrinkusios atitinkamos klasės mokiniai. Mokinių tarybos narys gali atsistatydinti nesibaigus mokinių tarybos kadencijai, apie tai ne vėliau kaip prieš 10 darbo dienų raštu įspėjęs mokinių tarybos pirmininką. Mokinių tarybos narį atšaukus, jam atsistatydinus ar dėl kitų priežasčių nutrūkus mokinių tarybos nario įgaliojimams pirma laiko, į jo vietą išrenkamas naujas narys, atstovaujantis atitinkamos klasės mokiniams, priklausomai nuo to, kuriai klasei atstovavo buvęs mokinių tarybos narys iki veikiančios mokinių tarybos kadencijos pabaigos, pagal Nuostatuose numatytą mokinių tarybos narių rinkimo tvarką.</w:t>
      </w:r>
    </w:p>
    <w:p w14:paraId="42E223A6" w14:textId="77777777" w:rsidR="00297E10" w:rsidRDefault="00116E98">
      <w:pPr>
        <w:tabs>
          <w:tab w:val="left" w:pos="993"/>
        </w:tabs>
        <w:spacing w:line="360" w:lineRule="auto"/>
        <w:ind w:firstLine="567"/>
        <w:jc w:val="both"/>
      </w:pPr>
      <w:r>
        <w:rPr>
          <w:szCs w:val="24"/>
          <w:lang w:eastAsia="lt-LT"/>
        </w:rPr>
        <w:t>81. Progimnazijoje veikia  Tėvų taryba – tai Progimnazijos savivaldos institucija</w:t>
      </w:r>
      <w:r>
        <w:rPr>
          <w:szCs w:val="24"/>
        </w:rPr>
        <w:t>, susidedanti iš rinkimais išrinktų tėvų (kitų atstovų pagal įstatymą), atstovaujanti tėvų (kitų atstovų pagal įstatymą) interesams ir sprendžianti tėvams (kitiems atstovams pagal įstatymą) aktualias problemas.</w:t>
      </w:r>
    </w:p>
    <w:p w14:paraId="787E7842" w14:textId="77777777" w:rsidR="00297E10" w:rsidRDefault="00116E98">
      <w:pPr>
        <w:spacing w:line="360" w:lineRule="auto"/>
        <w:ind w:firstLine="567"/>
        <w:jc w:val="both"/>
      </w:pPr>
      <w:r>
        <w:rPr>
          <w:szCs w:val="24"/>
        </w:rPr>
        <w:t xml:space="preserve">82. Tėvų tarybą sudaro </w:t>
      </w:r>
      <w:r>
        <w:rPr>
          <w:szCs w:val="24"/>
          <w:lang w:eastAsia="lt-LT"/>
        </w:rPr>
        <w:t xml:space="preserve">20 </w:t>
      </w:r>
      <w:r>
        <w:rPr>
          <w:szCs w:val="24"/>
        </w:rPr>
        <w:t xml:space="preserve">narių (po 1 atstovą iš kiekvienos klasės). Tėvų tarybos kadencija – </w:t>
      </w:r>
      <w:r>
        <w:rPr>
          <w:szCs w:val="24"/>
          <w:lang w:eastAsia="lt-LT"/>
        </w:rPr>
        <w:t xml:space="preserve">1 </w:t>
      </w:r>
      <w:r>
        <w:rPr>
          <w:szCs w:val="24"/>
        </w:rPr>
        <w:t xml:space="preserve">metai, Tėvų tarybos nario kadencijų skaičius neribojamas. Tėvų tarybos sudėtį tvirtina Progimnazijos direktorius. </w:t>
      </w:r>
    </w:p>
    <w:p w14:paraId="26D87DD4" w14:textId="77777777" w:rsidR="00297E10" w:rsidRDefault="00116E98">
      <w:pPr>
        <w:spacing w:line="360" w:lineRule="auto"/>
        <w:ind w:firstLine="567"/>
        <w:jc w:val="both"/>
      </w:pPr>
      <w:r>
        <w:rPr>
          <w:szCs w:val="24"/>
        </w:rPr>
        <w:lastRenderedPageBreak/>
        <w:t>83. Tėvų tarybos nariai renkami kiekvienos klasės tėvų (kitų atstovų pagal įstatyme) susirinkime atviru balsavimu paprasta balsų dauguma.</w:t>
      </w:r>
      <w:r>
        <w:rPr>
          <w:color w:val="FF0000"/>
          <w:szCs w:val="24"/>
        </w:rPr>
        <w:t xml:space="preserve"> </w:t>
      </w:r>
      <w:r>
        <w:rPr>
          <w:szCs w:val="24"/>
        </w:rPr>
        <w:t xml:space="preserve">Siūlyti kandidatus, kelti savo kandidatūrą turi teisę bet kuris iš klasės mokinių  tėvų (kitų atstovų pagal įstatymą). Tėvų tarybos nariais išrenkami daugiausiai balsų surinkę kandidatai. Jei kandidatų, surinkusių po lygiai balsų, yra daugiau nei laisvų vietų Tėvų taryboje, rengiamas pakartotinis balsavimas, kuriame kiekvienas tėvų (kitų atstovų pagal įstatymą) susirinkime dalyvaujantis asmuo gali balsuoti tik už vieną iš lygų balsų skaičių surinkusį kandidatą. </w:t>
      </w:r>
    </w:p>
    <w:p w14:paraId="5A5FFF9C" w14:textId="77777777" w:rsidR="00297E10" w:rsidRDefault="00116E98">
      <w:pPr>
        <w:tabs>
          <w:tab w:val="left" w:pos="993"/>
          <w:tab w:val="left" w:pos="1080"/>
        </w:tabs>
        <w:spacing w:line="360" w:lineRule="auto"/>
        <w:ind w:right="72" w:firstLine="567"/>
        <w:jc w:val="both"/>
      </w:pPr>
      <w:r>
        <w:rPr>
          <w:szCs w:val="24"/>
        </w:rPr>
        <w:t xml:space="preserve">84. Tėvų tarybos veiklos organizavimo forma – pasitarimai ir susirinkimai, kurie organizuojami tėvams patogiu metu ugdymo proceso eigoje.  Pasitarimai ir susirinkimai yra teisėti, jei juose dalyvauja 2/3 visų Tėvų tarybos narių. Pasitarimus ir susirinkimus rengia Tėvų tarybos pirmininkas, iniciatyvos teisę turi Tėvų tarybos pirmininkas, Progimnazijos direktorius, Progimnazijos taryba. Pasitarimai ir (ar) susirinkimai gali būti protokoluojami pagal poreikį vieno iš Tėvų tarybos narių, išrinkto bendru sutarimu (vienbalsiai). Pasitarimus ir (ar) susirinkimus protokoluojantis Tėvų tarybos narys turi balso teisę priimant sprendimus Tėvų tarybos pasitarimuose ir (ar) susirinkimuose gali dalyvauti kiti kviestiniai asmenys, neturintys balso teisės priimant sprendimus. </w:t>
      </w:r>
    </w:p>
    <w:p w14:paraId="2FDDFC75" w14:textId="77777777" w:rsidR="00297E10" w:rsidRDefault="00116E98">
      <w:pPr>
        <w:tabs>
          <w:tab w:val="left" w:pos="993"/>
        </w:tabs>
        <w:spacing w:line="360" w:lineRule="auto"/>
        <w:ind w:firstLine="567"/>
        <w:jc w:val="both"/>
      </w:pPr>
      <w:r>
        <w:rPr>
          <w:szCs w:val="24"/>
        </w:rPr>
        <w:t>85. Tėvų tarybai vadovauja Tėvų tarybos pirmininkas, išrinktas  pirmajame Tėvų tarybos susirikime visam kadencijos laikotarpiui atviru balsavimu paprasta balsų dauguma. K</w:t>
      </w:r>
      <w:r>
        <w:rPr>
          <w:szCs w:val="24"/>
          <w:lang w:eastAsia="en-GB"/>
        </w:rPr>
        <w:t xml:space="preserve">iekvienas susirinkime dalyvaujantis </w:t>
      </w:r>
      <w:r>
        <w:rPr>
          <w:szCs w:val="24"/>
        </w:rPr>
        <w:t xml:space="preserve">Tėvų tarybos narys </w:t>
      </w:r>
      <w:r>
        <w:rPr>
          <w:szCs w:val="24"/>
          <w:lang w:eastAsia="en-GB"/>
        </w:rPr>
        <w:t xml:space="preserve">turi vieną balsą. </w:t>
      </w:r>
      <w:r>
        <w:rPr>
          <w:szCs w:val="24"/>
        </w:rPr>
        <w:t xml:space="preserve">Tėvų tarybos pirmininku </w:t>
      </w:r>
      <w:r>
        <w:rPr>
          <w:szCs w:val="24"/>
          <w:lang w:eastAsia="en-GB"/>
        </w:rPr>
        <w:t xml:space="preserve">išrenkamas daugiausiai balsų surinkęs kandidatas. Jei </w:t>
      </w:r>
      <w:r>
        <w:rPr>
          <w:szCs w:val="24"/>
        </w:rPr>
        <w:t xml:space="preserve">Tėvų tarybos narių, </w:t>
      </w:r>
      <w:r>
        <w:rPr>
          <w:szCs w:val="24"/>
          <w:lang w:eastAsia="en-GB"/>
        </w:rPr>
        <w:t xml:space="preserve">surinkusių po lygiai balsų, yra daugiau nei vienas, rengiamas pakartotinis balsavimas, kuriame kiekvienas </w:t>
      </w:r>
      <w:r>
        <w:rPr>
          <w:szCs w:val="24"/>
        </w:rPr>
        <w:t xml:space="preserve">Tėvų tarybos narys </w:t>
      </w:r>
      <w:r>
        <w:rPr>
          <w:szCs w:val="24"/>
          <w:lang w:eastAsia="en-GB"/>
        </w:rPr>
        <w:t xml:space="preserve">gali balsuoti tik už vieną iš lygų balsų skaičių surinkusį </w:t>
      </w:r>
      <w:r>
        <w:rPr>
          <w:szCs w:val="24"/>
        </w:rPr>
        <w:t>Tėvų tarybos narį</w:t>
      </w:r>
      <w:r>
        <w:rPr>
          <w:szCs w:val="24"/>
          <w:lang w:eastAsia="en-GB"/>
        </w:rPr>
        <w:t xml:space="preserve">. </w:t>
      </w:r>
    </w:p>
    <w:p w14:paraId="722AE6D9" w14:textId="77777777" w:rsidR="00297E10" w:rsidRDefault="00116E98">
      <w:pPr>
        <w:tabs>
          <w:tab w:val="left" w:pos="993"/>
        </w:tabs>
        <w:spacing w:line="360" w:lineRule="auto"/>
        <w:ind w:firstLine="567"/>
        <w:jc w:val="both"/>
      </w:pPr>
      <w:r>
        <w:rPr>
          <w:szCs w:val="24"/>
        </w:rPr>
        <w:t>86. Tėvų tarybos sprendimai priimami atviru balsavimu paprasta balsų dauguma. Tėvų tarybos narys turi po vieną balsą. Balsams pasiskirsčius po lygiai, sprendimą lemia Tėvų tarybos pirmininko balsas. Nesant kvorumo, sprendimai nepriimami.</w:t>
      </w:r>
      <w:r>
        <w:t xml:space="preserve"> </w:t>
      </w:r>
    </w:p>
    <w:p w14:paraId="72E70492" w14:textId="77777777" w:rsidR="00297E10" w:rsidRDefault="00116E98">
      <w:pPr>
        <w:spacing w:line="360" w:lineRule="auto"/>
        <w:ind w:firstLine="567"/>
        <w:jc w:val="both"/>
        <w:rPr>
          <w:szCs w:val="24"/>
        </w:rPr>
      </w:pPr>
      <w:r>
        <w:rPr>
          <w:szCs w:val="24"/>
        </w:rPr>
        <w:t>87. Pasibaigus Tėvų tarybos nario kadencijai, jo įgaliojimai nutrūksta.</w:t>
      </w:r>
    </w:p>
    <w:p w14:paraId="23A74B0E" w14:textId="77777777" w:rsidR="00297E10" w:rsidRDefault="00116E98">
      <w:pPr>
        <w:spacing w:line="360" w:lineRule="auto"/>
        <w:ind w:firstLine="567"/>
        <w:jc w:val="both"/>
      </w:pPr>
      <w:r>
        <w:rPr>
          <w:szCs w:val="24"/>
        </w:rPr>
        <w:t>88. Tėvų tarybos narius gali atšaukti juos išrinkęs klasės tėvų (kitų atstovų pagal įstatymą) susirinkimas. Tėvų tarybos narys gali atsistatydinti, nesibaigus Tėvų tarybos kadencijai, apie tai ne vėliau kaip prieš 20 darbo dienų raštu įspėjęs Tėvų tarybą.</w:t>
      </w:r>
    </w:p>
    <w:p w14:paraId="63F70EDB" w14:textId="77777777" w:rsidR="00297E10" w:rsidRDefault="00116E98">
      <w:pPr>
        <w:spacing w:line="360" w:lineRule="auto"/>
        <w:ind w:firstLine="567"/>
        <w:jc w:val="both"/>
        <w:rPr>
          <w:szCs w:val="24"/>
        </w:rPr>
      </w:pPr>
      <w:r>
        <w:rPr>
          <w:szCs w:val="24"/>
        </w:rPr>
        <w:t>89. Tėvų tarybos narį atšaukus, jam atsistatydinus ar dėl kitų priežasčių nutrūkus Tėvų tarybos nario įgaliojimams pirma laiko, į jo vietą išrenkamas iki veikiančios Tėvų tarybos kadencijos pabaigos naujas narys, atstovaujantis tai klasei, kuriai atstovavo buvęs Tėvų tarybos narys,  Nuostatuose numatyta Tėvų tarybos narių rinkimo tvarka.</w:t>
      </w:r>
    </w:p>
    <w:p w14:paraId="1801DF4C" w14:textId="77777777" w:rsidR="00297E10" w:rsidRDefault="00116E98">
      <w:pPr>
        <w:spacing w:line="360" w:lineRule="auto"/>
        <w:ind w:firstLine="567"/>
        <w:jc w:val="both"/>
        <w:rPr>
          <w:color w:val="000000"/>
          <w:szCs w:val="24"/>
          <w:lang w:eastAsia="en-GB"/>
        </w:rPr>
      </w:pPr>
      <w:r>
        <w:rPr>
          <w:color w:val="000000"/>
          <w:szCs w:val="24"/>
          <w:lang w:eastAsia="en-GB"/>
        </w:rPr>
        <w:t>90. Tėvų tarybos kompetencija:</w:t>
      </w:r>
    </w:p>
    <w:p w14:paraId="1AE02421" w14:textId="131F663E" w:rsidR="00297E10" w:rsidRDefault="00116E98">
      <w:pPr>
        <w:tabs>
          <w:tab w:val="left" w:pos="710"/>
          <w:tab w:val="left" w:pos="1134"/>
        </w:tabs>
        <w:spacing w:line="360" w:lineRule="auto"/>
        <w:ind w:firstLine="567"/>
        <w:jc w:val="both"/>
        <w:rPr>
          <w:szCs w:val="24"/>
        </w:rPr>
      </w:pPr>
      <w:r>
        <w:rPr>
          <w:rFonts w:eastAsia="Aptos"/>
          <w:kern w:val="3"/>
          <w:szCs w:val="24"/>
        </w:rPr>
        <w:lastRenderedPageBreak/>
        <w:t>90.1.</w:t>
      </w:r>
      <w:r>
        <w:rPr>
          <w:rFonts w:eastAsia="Aptos"/>
          <w:kern w:val="3"/>
          <w:szCs w:val="24"/>
        </w:rPr>
        <w:tab/>
      </w:r>
      <w:r>
        <w:rPr>
          <w:szCs w:val="24"/>
        </w:rPr>
        <w:t>bendradarbiaudami su klasių vadovais, mokinių tėvais ir mokytojais padeda spręsti Progimnazijos mokinių ugdytinių ugdymo klausimus, aptaria mokinių saugumo, maitinimo, informacijos apie mokinį  gavimo klausimus;</w:t>
      </w:r>
    </w:p>
    <w:p w14:paraId="23D6BE56" w14:textId="0565757B" w:rsidR="00297E10" w:rsidRDefault="00116E98">
      <w:pPr>
        <w:tabs>
          <w:tab w:val="left" w:pos="-603"/>
          <w:tab w:val="left" w:pos="710"/>
          <w:tab w:val="left" w:pos="1134"/>
          <w:tab w:val="left" w:pos="1276"/>
        </w:tabs>
        <w:spacing w:line="360" w:lineRule="auto"/>
        <w:ind w:firstLine="567"/>
        <w:jc w:val="both"/>
        <w:rPr>
          <w:szCs w:val="24"/>
        </w:rPr>
      </w:pPr>
      <w:r>
        <w:rPr>
          <w:rFonts w:eastAsia="Aptos"/>
          <w:kern w:val="3"/>
          <w:szCs w:val="24"/>
        </w:rPr>
        <w:t>90.2.</w:t>
      </w:r>
      <w:r>
        <w:rPr>
          <w:rFonts w:eastAsia="Aptos"/>
          <w:kern w:val="3"/>
          <w:szCs w:val="24"/>
        </w:rPr>
        <w:tab/>
      </w:r>
      <w:r>
        <w:rPr>
          <w:szCs w:val="24"/>
        </w:rPr>
        <w:t>padeda organizuoti klasių ir grupių renginius, išvykas, kurti edukacines aplinkas;</w:t>
      </w:r>
    </w:p>
    <w:p w14:paraId="0050B380" w14:textId="008461AB" w:rsidR="00297E10" w:rsidRDefault="00116E98">
      <w:pPr>
        <w:tabs>
          <w:tab w:val="left" w:pos="1134"/>
        </w:tabs>
        <w:spacing w:line="360" w:lineRule="auto"/>
        <w:ind w:firstLine="567"/>
        <w:jc w:val="both"/>
        <w:rPr>
          <w:szCs w:val="24"/>
        </w:rPr>
      </w:pPr>
      <w:r>
        <w:rPr>
          <w:rFonts w:eastAsia="Aptos"/>
          <w:kern w:val="3"/>
          <w:szCs w:val="24"/>
        </w:rPr>
        <w:t>90.3.</w:t>
      </w:r>
      <w:r>
        <w:rPr>
          <w:rFonts w:eastAsia="Aptos"/>
          <w:kern w:val="3"/>
          <w:szCs w:val="24"/>
        </w:rPr>
        <w:tab/>
      </w:r>
      <w:r>
        <w:rPr>
          <w:szCs w:val="24"/>
        </w:rPr>
        <w:t>bendradarbiauja su kitomis Progimnazijos savivaldos institucijomis;</w:t>
      </w:r>
    </w:p>
    <w:p w14:paraId="3302E934" w14:textId="2AC45370" w:rsidR="00297E10" w:rsidRDefault="00116E98">
      <w:pPr>
        <w:tabs>
          <w:tab w:val="left" w:pos="1134"/>
        </w:tabs>
        <w:spacing w:line="360" w:lineRule="auto"/>
        <w:ind w:firstLine="567"/>
        <w:jc w:val="both"/>
        <w:rPr>
          <w:szCs w:val="24"/>
        </w:rPr>
      </w:pPr>
      <w:r>
        <w:rPr>
          <w:rFonts w:eastAsia="Aptos"/>
          <w:kern w:val="3"/>
          <w:szCs w:val="24"/>
        </w:rPr>
        <w:t>90.4.</w:t>
      </w:r>
      <w:r>
        <w:rPr>
          <w:rFonts w:eastAsia="Aptos"/>
          <w:kern w:val="3"/>
          <w:szCs w:val="24"/>
        </w:rPr>
        <w:tab/>
      </w:r>
      <w:r>
        <w:rPr>
          <w:szCs w:val="24"/>
        </w:rPr>
        <w:t xml:space="preserve">svarsto kitus aktualius ugdymo proceso organizavimo, mokinių užimtumo klausimus; </w:t>
      </w:r>
    </w:p>
    <w:p w14:paraId="11B9301C" w14:textId="5CCBC209" w:rsidR="00297E10" w:rsidRDefault="00116E98">
      <w:pPr>
        <w:tabs>
          <w:tab w:val="left" w:pos="1134"/>
        </w:tabs>
        <w:spacing w:line="360" w:lineRule="auto"/>
        <w:ind w:firstLine="567"/>
        <w:jc w:val="both"/>
        <w:rPr>
          <w:szCs w:val="24"/>
        </w:rPr>
      </w:pPr>
      <w:r>
        <w:rPr>
          <w:rFonts w:eastAsia="Aptos"/>
          <w:kern w:val="3"/>
          <w:szCs w:val="24"/>
        </w:rPr>
        <w:t>90.5.</w:t>
      </w:r>
      <w:r>
        <w:rPr>
          <w:rFonts w:eastAsia="Aptos"/>
          <w:kern w:val="3"/>
          <w:szCs w:val="24"/>
        </w:rPr>
        <w:tab/>
      </w:r>
      <w:r>
        <w:rPr>
          <w:szCs w:val="24"/>
        </w:rPr>
        <w:t>teikia siūlymus Progimnazijos direktoriui ir Progimnazijos tarybai visais su mokinių ugdymu susijusiais klausimais.</w:t>
      </w:r>
    </w:p>
    <w:p w14:paraId="0877573A" w14:textId="77777777" w:rsidR="00297E10" w:rsidRDefault="00116E98">
      <w:pPr>
        <w:tabs>
          <w:tab w:val="left" w:pos="710"/>
          <w:tab w:val="left" w:pos="935"/>
          <w:tab w:val="left" w:pos="1122"/>
        </w:tabs>
        <w:spacing w:line="360" w:lineRule="auto"/>
        <w:ind w:firstLine="567"/>
        <w:jc w:val="both"/>
        <w:rPr>
          <w:szCs w:val="24"/>
          <w:lang w:eastAsia="lt-LT"/>
        </w:rPr>
      </w:pPr>
      <w:r>
        <w:rPr>
          <w:szCs w:val="24"/>
          <w:lang w:eastAsia="lt-LT"/>
        </w:rPr>
        <w:t xml:space="preserve">91. Mokinių ugdymo organizavimo, elgesio, lankomumo, saugumo užtikrinimo ir kitais aktualiais klausimais Progimnazijos direktorius gali organizuoti Progimnazijos tarybos, mokinių tarybos, Tėvų tarybos bei kitų progimnazijoje veikiančių grupių  pasitarimus. </w:t>
      </w:r>
    </w:p>
    <w:p w14:paraId="6559F042" w14:textId="77777777" w:rsidR="00297E10" w:rsidRDefault="00116E98">
      <w:pPr>
        <w:tabs>
          <w:tab w:val="left" w:pos="710"/>
          <w:tab w:val="left" w:pos="993"/>
        </w:tabs>
        <w:spacing w:line="360" w:lineRule="auto"/>
        <w:ind w:firstLine="567"/>
        <w:jc w:val="both"/>
      </w:pPr>
      <w:r>
        <w:rPr>
          <w:szCs w:val="24"/>
          <w:lang w:eastAsia="lt-LT"/>
        </w:rPr>
        <w:t xml:space="preserve">92. Renkant kandidatus į Progimnazijos tarybą ar kitas Progimnazijos savivaldos institucijas, priimant sprendimus (ar nutarimus) Progimnazijos savivaldos institucijose gali būti balsuojama ir elektroniniu būdu, taikant konkrečiai savivaldos institucijai Nuostatuose aprašytus rinkimo  ir (ar) sprendimų (nutarimų) priėmimo principus. </w:t>
      </w:r>
    </w:p>
    <w:p w14:paraId="466309EA" w14:textId="77777777" w:rsidR="00297E10" w:rsidRDefault="00297E10">
      <w:pPr>
        <w:widowControl w:val="0"/>
        <w:ind w:firstLine="567"/>
        <w:jc w:val="center"/>
        <w:rPr>
          <w:b/>
          <w:bCs/>
          <w:szCs w:val="24"/>
        </w:rPr>
      </w:pPr>
    </w:p>
    <w:p w14:paraId="60802C19" w14:textId="77777777" w:rsidR="00297E10" w:rsidRDefault="00116E98">
      <w:pPr>
        <w:widowControl w:val="0"/>
        <w:ind w:firstLine="567"/>
        <w:jc w:val="center"/>
        <w:rPr>
          <w:b/>
          <w:bCs/>
          <w:szCs w:val="24"/>
        </w:rPr>
      </w:pPr>
      <w:r>
        <w:rPr>
          <w:b/>
          <w:bCs/>
          <w:szCs w:val="24"/>
        </w:rPr>
        <w:t>VI SKYRIUS</w:t>
      </w:r>
    </w:p>
    <w:p w14:paraId="3028AFF9" w14:textId="77777777" w:rsidR="00297E10" w:rsidRDefault="00116E98">
      <w:pPr>
        <w:widowControl w:val="0"/>
        <w:ind w:firstLine="567"/>
        <w:jc w:val="center"/>
        <w:rPr>
          <w:b/>
          <w:bCs/>
          <w:szCs w:val="24"/>
        </w:rPr>
      </w:pPr>
      <w:r>
        <w:rPr>
          <w:b/>
          <w:bCs/>
          <w:szCs w:val="24"/>
        </w:rPr>
        <w:t>DARBUOTOJŲ PRIĖMIMAS Į DARBĄ, JŲ DARBO APMOKĖJIMO TVARKA IR ATESTACIJA</w:t>
      </w:r>
    </w:p>
    <w:p w14:paraId="23F3A4B9" w14:textId="77777777" w:rsidR="00297E10" w:rsidRDefault="00297E10">
      <w:pPr>
        <w:widowControl w:val="0"/>
        <w:ind w:firstLine="567"/>
        <w:jc w:val="center"/>
        <w:rPr>
          <w:b/>
          <w:bCs/>
          <w:szCs w:val="24"/>
        </w:rPr>
      </w:pPr>
    </w:p>
    <w:p w14:paraId="550308B3" w14:textId="77777777" w:rsidR="00297E10" w:rsidRDefault="00116E98">
      <w:pPr>
        <w:widowControl w:val="0"/>
        <w:tabs>
          <w:tab w:val="left" w:pos="709"/>
          <w:tab w:val="left" w:pos="1094"/>
        </w:tabs>
        <w:spacing w:line="360" w:lineRule="auto"/>
        <w:ind w:right="100" w:firstLine="720"/>
        <w:jc w:val="both"/>
        <w:rPr>
          <w:szCs w:val="24"/>
        </w:rPr>
      </w:pPr>
      <w:r>
        <w:rPr>
          <w:szCs w:val="24"/>
        </w:rPr>
        <w:t>93. Darbuotojai į darbą Progimnazijoje priimami ir atleidžiami iš jo vadovaujantis Darbo kodeksu, Švietimo įstatymu, Vyriausybės nutarimais ir kitais teisės aktais, reglamentuojančiais darbo santykius.</w:t>
      </w:r>
    </w:p>
    <w:p w14:paraId="70719D68" w14:textId="77777777" w:rsidR="00297E10" w:rsidRDefault="00116E98">
      <w:pPr>
        <w:tabs>
          <w:tab w:val="left" w:pos="1368"/>
          <w:tab w:val="left" w:pos="4167"/>
          <w:tab w:val="left" w:pos="5193"/>
          <w:tab w:val="left" w:pos="6291"/>
          <w:tab w:val="left" w:pos="7623"/>
          <w:tab w:val="left" w:pos="8316"/>
          <w:tab w:val="left" w:pos="9054"/>
        </w:tabs>
        <w:spacing w:line="360" w:lineRule="auto"/>
        <w:ind w:right="-1" w:firstLine="720"/>
        <w:jc w:val="both"/>
      </w:pPr>
      <w:r>
        <w:rPr>
          <w:szCs w:val="24"/>
          <w:lang w:eastAsia="en-GB"/>
        </w:rPr>
        <w:t xml:space="preserve">94. </w:t>
      </w:r>
      <w:r>
        <w:rPr>
          <w:szCs w:val="24"/>
          <w:lang w:eastAsia="lt-LT"/>
        </w:rPr>
        <w:t>Progimnazijos</w:t>
      </w:r>
      <w:r>
        <w:rPr>
          <w:szCs w:val="24"/>
        </w:rPr>
        <w:t xml:space="preserve"> darbuotojams už darbą mokama vadovaujantis Darbo kodeksu, Biudžetinių įstaigų darbuotojų darbo apmokėjimo ir komisijų narių atlygio už darbą įstatymu, Vyriausybės nutarimais, švietimo, mokslo ir sporto ministro įsakymais ir kitais teisės aktais. Progimnazijos tarybai pasiūlius, jei yra sutaupytų Progimnazijos fondo lėšų, Progimnazijos darbuotojams gali būti mokami priedai prie atlyginimų, jei tai neprieštarauja įstatymams ir kitiems teisės aktams.</w:t>
      </w:r>
    </w:p>
    <w:p w14:paraId="51B08B94" w14:textId="77777777" w:rsidR="00297E10" w:rsidRDefault="00116E98">
      <w:pPr>
        <w:widowControl w:val="0"/>
        <w:tabs>
          <w:tab w:val="left" w:pos="709"/>
          <w:tab w:val="left" w:pos="1085"/>
        </w:tabs>
        <w:spacing w:line="360" w:lineRule="auto"/>
        <w:ind w:right="102" w:firstLine="720"/>
        <w:jc w:val="both"/>
      </w:pPr>
      <w:r>
        <w:rPr>
          <w:szCs w:val="24"/>
          <w:lang w:eastAsia="en-GB"/>
        </w:rPr>
        <w:t xml:space="preserve">95. </w:t>
      </w:r>
      <w:r>
        <w:rPr>
          <w:szCs w:val="24"/>
          <w:lang w:eastAsia="lt-LT"/>
        </w:rPr>
        <w:t>Progimnazijos</w:t>
      </w:r>
      <w:r>
        <w:rPr>
          <w:szCs w:val="24"/>
          <w:lang w:eastAsia="en-GB"/>
        </w:rPr>
        <w:t xml:space="preserve"> direktoriaus </w:t>
      </w:r>
      <w:r>
        <w:rPr>
          <w:szCs w:val="24"/>
          <w:shd w:val="clear" w:color="auto" w:fill="FFFFFF"/>
          <w:lang w:eastAsia="en-GB"/>
        </w:rPr>
        <w:t xml:space="preserve">pavaduotojų ugdymui, mokytojų, švietimo pagalbos mokiniui specialistų atestacija vykdoma ir tobulinama jų kvalifikacija </w:t>
      </w:r>
      <w:r>
        <w:rPr>
          <w:szCs w:val="24"/>
          <w:lang w:eastAsia="en-GB"/>
        </w:rPr>
        <w:t xml:space="preserve">Lietuvos Respublikos įstatymų, Vyriausybės nutarimų, švietimo, mokslo ir sporto ministro įsakymų </w:t>
      </w:r>
      <w:r>
        <w:rPr>
          <w:szCs w:val="24"/>
        </w:rPr>
        <w:t>ir kitų teisės aktų nustatyta tvarka.</w:t>
      </w:r>
    </w:p>
    <w:p w14:paraId="7CE77CB6" w14:textId="77777777" w:rsidR="00297E10" w:rsidRDefault="00116E98">
      <w:pPr>
        <w:tabs>
          <w:tab w:val="left" w:pos="0"/>
        </w:tabs>
        <w:spacing w:line="360" w:lineRule="auto"/>
        <w:ind w:firstLine="720"/>
        <w:jc w:val="both"/>
      </w:pPr>
      <w:r>
        <w:rPr>
          <w:szCs w:val="24"/>
          <w:lang w:eastAsia="en-GB"/>
        </w:rPr>
        <w:t xml:space="preserve">96. </w:t>
      </w:r>
      <w:r>
        <w:rPr>
          <w:szCs w:val="24"/>
          <w:lang w:eastAsia="lt-LT"/>
        </w:rPr>
        <w:t>Progimnazijos</w:t>
      </w:r>
      <w:r>
        <w:rPr>
          <w:szCs w:val="24"/>
          <w:shd w:val="clear" w:color="auto" w:fill="FFFFFF"/>
          <w:lang w:eastAsia="en-GB"/>
        </w:rPr>
        <w:t xml:space="preserve"> direktoriaus, jo pavaduotojų ugdymui veiklos vertinimas vykdomas </w:t>
      </w:r>
      <w:r>
        <w:rPr>
          <w:szCs w:val="24"/>
          <w:lang w:eastAsia="en-GB"/>
        </w:rPr>
        <w:t xml:space="preserve">švietimo, mokslo ir sporto ministro nustatyta tvarka. </w:t>
      </w:r>
    </w:p>
    <w:p w14:paraId="57A84B0D" w14:textId="77777777" w:rsidR="00297E10" w:rsidRDefault="00297E10">
      <w:pPr>
        <w:spacing w:line="360" w:lineRule="auto"/>
        <w:ind w:right="119"/>
        <w:jc w:val="center"/>
        <w:rPr>
          <w:szCs w:val="24"/>
          <w:lang w:eastAsia="lt-LT"/>
        </w:rPr>
      </w:pPr>
    </w:p>
    <w:p w14:paraId="6E541227" w14:textId="77777777" w:rsidR="00297E10" w:rsidRDefault="00116E98">
      <w:pPr>
        <w:ind w:right="119"/>
        <w:jc w:val="center"/>
      </w:pPr>
      <w:r>
        <w:rPr>
          <w:b/>
          <w:szCs w:val="24"/>
          <w:lang w:eastAsia="lt-LT"/>
        </w:rPr>
        <w:t xml:space="preserve">VII </w:t>
      </w:r>
      <w:r>
        <w:rPr>
          <w:b/>
          <w:bCs/>
          <w:szCs w:val="24"/>
          <w:lang w:eastAsia="lt-LT"/>
        </w:rPr>
        <w:t>SKYRIUS</w:t>
      </w:r>
      <w:r>
        <w:rPr>
          <w:b/>
          <w:szCs w:val="24"/>
          <w:lang w:eastAsia="lt-LT"/>
        </w:rPr>
        <w:t xml:space="preserve"> </w:t>
      </w:r>
    </w:p>
    <w:p w14:paraId="2A49599B" w14:textId="77777777" w:rsidR="00297E10" w:rsidRDefault="00116E98">
      <w:pPr>
        <w:jc w:val="center"/>
        <w:rPr>
          <w:b/>
          <w:bCs/>
          <w:szCs w:val="24"/>
          <w:lang w:eastAsia="lt-LT"/>
        </w:rPr>
      </w:pPr>
      <w:r>
        <w:rPr>
          <w:b/>
          <w:bCs/>
          <w:szCs w:val="24"/>
          <w:lang w:eastAsia="lt-LT"/>
        </w:rPr>
        <w:lastRenderedPageBreak/>
        <w:t>PROGIMNAZIJOS TURTAS, LĖŠOS, JŲ NAUDOJIMO TVARKA, FINANSINĖS VEIKLOS KONTROLĖ IR PROGIMNAZIJOS VEIKLOS PRIEŽIŪRA</w:t>
      </w:r>
    </w:p>
    <w:p w14:paraId="5AFF5777" w14:textId="77777777" w:rsidR="00297E10" w:rsidRDefault="00297E10">
      <w:pPr>
        <w:widowControl w:val="0"/>
        <w:spacing w:line="360" w:lineRule="auto"/>
        <w:jc w:val="both"/>
        <w:rPr>
          <w:b/>
          <w:bCs/>
          <w:color w:val="000000"/>
          <w:szCs w:val="24"/>
          <w:u w:val="single"/>
        </w:rPr>
      </w:pPr>
    </w:p>
    <w:p w14:paraId="10CB4700" w14:textId="2AD465A8" w:rsidR="00297E10" w:rsidRDefault="00116E98">
      <w:pPr>
        <w:widowControl w:val="0"/>
        <w:tabs>
          <w:tab w:val="left" w:pos="360"/>
          <w:tab w:val="left" w:pos="993"/>
          <w:tab w:val="left" w:pos="1134"/>
        </w:tabs>
        <w:suppressAutoHyphens/>
        <w:spacing w:line="360" w:lineRule="auto"/>
        <w:ind w:firstLine="709"/>
        <w:jc w:val="both"/>
        <w:textAlignment w:val="baseline"/>
      </w:pPr>
      <w:r>
        <w:t>97.</w:t>
      </w:r>
      <w:r>
        <w:tab/>
      </w:r>
      <w:r>
        <w:rPr>
          <w:szCs w:val="24"/>
        </w:rPr>
        <w:t xml:space="preserve"> Progimnazija</w:t>
      </w:r>
      <w:r>
        <w:rPr>
          <w:spacing w:val="-1"/>
          <w:szCs w:val="24"/>
        </w:rPr>
        <w:t xml:space="preserve"> </w:t>
      </w:r>
      <w:r>
        <w:rPr>
          <w:szCs w:val="24"/>
        </w:rPr>
        <w:t>valdo</w:t>
      </w:r>
      <w:r>
        <w:rPr>
          <w:spacing w:val="-1"/>
          <w:szCs w:val="24"/>
        </w:rPr>
        <w:t xml:space="preserve"> </w:t>
      </w:r>
      <w:r>
        <w:rPr>
          <w:szCs w:val="24"/>
        </w:rPr>
        <w:t>patikėjimo teise perduotą Vilniaus</w:t>
      </w:r>
      <w:r>
        <w:rPr>
          <w:spacing w:val="-1"/>
          <w:szCs w:val="24"/>
        </w:rPr>
        <w:t xml:space="preserve"> </w:t>
      </w:r>
      <w:r>
        <w:rPr>
          <w:szCs w:val="24"/>
        </w:rPr>
        <w:t>miesto savivaldybės</w:t>
      </w:r>
      <w:r>
        <w:rPr>
          <w:spacing w:val="-1"/>
          <w:szCs w:val="24"/>
        </w:rPr>
        <w:t xml:space="preserve"> </w:t>
      </w:r>
      <w:r>
        <w:rPr>
          <w:szCs w:val="24"/>
        </w:rPr>
        <w:t>turtą,</w:t>
      </w:r>
      <w:r>
        <w:rPr>
          <w:spacing w:val="-1"/>
          <w:szCs w:val="24"/>
        </w:rPr>
        <w:t xml:space="preserve"> </w:t>
      </w:r>
      <w:r>
        <w:rPr>
          <w:szCs w:val="24"/>
        </w:rPr>
        <w:t>naudoja ir disponuoja juo Lietuvos Respublikos įstatymų, Vilniaus miesto savivaldybės tarybos sprendimų ir kitų teisės aktų nustatyta tvarka.</w:t>
      </w:r>
    </w:p>
    <w:p w14:paraId="616F8B83" w14:textId="4729D4C5" w:rsidR="00297E10" w:rsidRDefault="00116E98">
      <w:pPr>
        <w:widowControl w:val="0"/>
        <w:tabs>
          <w:tab w:val="left" w:pos="-489"/>
          <w:tab w:val="left" w:pos="993"/>
          <w:tab w:val="left" w:pos="1134"/>
        </w:tabs>
        <w:suppressAutoHyphens/>
        <w:spacing w:line="360" w:lineRule="auto"/>
        <w:ind w:firstLine="709"/>
        <w:jc w:val="both"/>
        <w:textAlignment w:val="baseline"/>
      </w:pPr>
      <w:r>
        <w:t>98.</w:t>
      </w:r>
      <w:r>
        <w:tab/>
      </w:r>
      <w:r>
        <w:rPr>
          <w:szCs w:val="24"/>
          <w:lang w:eastAsia="lt-LT"/>
        </w:rPr>
        <w:t xml:space="preserve"> Progimnazijos</w:t>
      </w:r>
      <w:r>
        <w:rPr>
          <w:szCs w:val="24"/>
        </w:rPr>
        <w:t xml:space="preserve"> lėšos:</w:t>
      </w:r>
    </w:p>
    <w:p w14:paraId="0F48097E" w14:textId="77777777" w:rsidR="00297E10" w:rsidRDefault="00116E98">
      <w:pPr>
        <w:widowControl w:val="0"/>
        <w:tabs>
          <w:tab w:val="left" w:pos="851"/>
          <w:tab w:val="left" w:pos="993"/>
          <w:tab w:val="left" w:pos="1276"/>
          <w:tab w:val="left" w:pos="1418"/>
        </w:tabs>
        <w:spacing w:line="360" w:lineRule="auto"/>
        <w:ind w:right="104" w:firstLine="709"/>
        <w:jc w:val="both"/>
      </w:pPr>
      <w:r>
        <w:rPr>
          <w:szCs w:val="24"/>
        </w:rPr>
        <w:t>98.1. valstybės</w:t>
      </w:r>
      <w:r>
        <w:rPr>
          <w:spacing w:val="-1"/>
          <w:szCs w:val="24"/>
        </w:rPr>
        <w:t xml:space="preserve"> </w:t>
      </w:r>
      <w:r>
        <w:rPr>
          <w:szCs w:val="24"/>
        </w:rPr>
        <w:t>biudžeto specialiųjų</w:t>
      </w:r>
      <w:r>
        <w:rPr>
          <w:spacing w:val="-1"/>
          <w:szCs w:val="24"/>
        </w:rPr>
        <w:t xml:space="preserve"> </w:t>
      </w:r>
      <w:r>
        <w:rPr>
          <w:szCs w:val="24"/>
        </w:rPr>
        <w:t>tikslinių</w:t>
      </w:r>
      <w:r>
        <w:rPr>
          <w:spacing w:val="-1"/>
          <w:szCs w:val="24"/>
        </w:rPr>
        <w:t xml:space="preserve"> </w:t>
      </w:r>
      <w:r>
        <w:rPr>
          <w:szCs w:val="24"/>
        </w:rPr>
        <w:t>dotacijų</w:t>
      </w:r>
      <w:r>
        <w:rPr>
          <w:spacing w:val="-1"/>
          <w:szCs w:val="24"/>
        </w:rPr>
        <w:t xml:space="preserve"> </w:t>
      </w:r>
      <w:r>
        <w:rPr>
          <w:szCs w:val="24"/>
        </w:rPr>
        <w:t>Vilniaus miesto</w:t>
      </w:r>
      <w:r>
        <w:rPr>
          <w:spacing w:val="-1"/>
          <w:szCs w:val="24"/>
        </w:rPr>
        <w:t xml:space="preserve"> </w:t>
      </w:r>
      <w:r>
        <w:rPr>
          <w:szCs w:val="24"/>
        </w:rPr>
        <w:t>savivaldybės</w:t>
      </w:r>
      <w:r>
        <w:rPr>
          <w:spacing w:val="-1"/>
          <w:szCs w:val="24"/>
        </w:rPr>
        <w:t xml:space="preserve"> </w:t>
      </w:r>
      <w:r>
        <w:rPr>
          <w:szCs w:val="24"/>
        </w:rPr>
        <w:t>biudžetui skirtos lėšos ir Vilniaus miesto savivaldybės biudžeto lėšos, skiriamos pagal patvirtintas sąmatas;</w:t>
      </w:r>
    </w:p>
    <w:p w14:paraId="59A0E5A3" w14:textId="77777777" w:rsidR="00297E10" w:rsidRDefault="00116E98">
      <w:pPr>
        <w:widowControl w:val="0"/>
        <w:tabs>
          <w:tab w:val="left" w:pos="851"/>
          <w:tab w:val="left" w:pos="900"/>
          <w:tab w:val="left" w:pos="993"/>
        </w:tabs>
        <w:spacing w:line="360" w:lineRule="auto"/>
        <w:ind w:right="104" w:firstLine="709"/>
        <w:jc w:val="both"/>
      </w:pPr>
      <w:r>
        <w:rPr>
          <w:szCs w:val="24"/>
        </w:rPr>
        <w:t>98.2.  pajamos</w:t>
      </w:r>
      <w:r>
        <w:rPr>
          <w:spacing w:val="2"/>
          <w:szCs w:val="24"/>
        </w:rPr>
        <w:t xml:space="preserve"> </w:t>
      </w:r>
      <w:r>
        <w:rPr>
          <w:szCs w:val="24"/>
        </w:rPr>
        <w:t>už</w:t>
      </w:r>
      <w:r>
        <w:rPr>
          <w:spacing w:val="-3"/>
          <w:szCs w:val="24"/>
        </w:rPr>
        <w:t xml:space="preserve"> </w:t>
      </w:r>
      <w:r>
        <w:rPr>
          <w:szCs w:val="24"/>
        </w:rPr>
        <w:t xml:space="preserve">teikiamas </w:t>
      </w:r>
      <w:r>
        <w:rPr>
          <w:spacing w:val="-2"/>
          <w:szCs w:val="24"/>
        </w:rPr>
        <w:t>paslaugas;</w:t>
      </w:r>
    </w:p>
    <w:p w14:paraId="0C968745" w14:textId="094F6D89" w:rsidR="00297E10" w:rsidRDefault="00116E98">
      <w:pPr>
        <w:widowControl w:val="0"/>
        <w:tabs>
          <w:tab w:val="left" w:pos="360"/>
          <w:tab w:val="left" w:pos="993"/>
          <w:tab w:val="left" w:pos="1276"/>
          <w:tab w:val="left" w:pos="1418"/>
        </w:tabs>
        <w:suppressAutoHyphens/>
        <w:spacing w:line="360" w:lineRule="auto"/>
        <w:ind w:firstLine="709"/>
        <w:jc w:val="both"/>
        <w:textAlignment w:val="baseline"/>
      </w:pPr>
      <w:r>
        <w:t>98.3.</w:t>
      </w:r>
      <w:r>
        <w:tab/>
      </w:r>
      <w:r>
        <w:rPr>
          <w:szCs w:val="24"/>
        </w:rPr>
        <w:t xml:space="preserve"> fondų, organizacijų, kitų juridinių ir fizinių asmenų dovanotos ar</w:t>
      </w:r>
      <w:r>
        <w:rPr>
          <w:spacing w:val="-1"/>
          <w:szCs w:val="24"/>
        </w:rPr>
        <w:t xml:space="preserve"> </w:t>
      </w:r>
      <w:r>
        <w:rPr>
          <w:szCs w:val="24"/>
        </w:rPr>
        <w:t>kitaip teisėtais būdais perduotos lėšos, tikslinės paskirties lėšos pagal pavedimus;</w:t>
      </w:r>
    </w:p>
    <w:p w14:paraId="05D00882" w14:textId="1FC951AF" w:rsidR="00297E10" w:rsidRDefault="00116E98">
      <w:pPr>
        <w:widowControl w:val="0"/>
        <w:tabs>
          <w:tab w:val="left" w:pos="993"/>
          <w:tab w:val="left" w:pos="1223"/>
          <w:tab w:val="left" w:pos="1418"/>
        </w:tabs>
        <w:suppressAutoHyphens/>
        <w:spacing w:line="360" w:lineRule="auto"/>
        <w:ind w:firstLine="709"/>
        <w:jc w:val="both"/>
        <w:textAlignment w:val="baseline"/>
      </w:pPr>
      <w:r>
        <w:t>98.4.</w:t>
      </w:r>
      <w:r>
        <w:tab/>
      </w:r>
      <w:r>
        <w:rPr>
          <w:szCs w:val="24"/>
        </w:rPr>
        <w:t>kitos</w:t>
      </w:r>
      <w:r>
        <w:rPr>
          <w:spacing w:val="-2"/>
          <w:szCs w:val="24"/>
        </w:rPr>
        <w:t xml:space="preserve"> </w:t>
      </w:r>
      <w:r>
        <w:rPr>
          <w:szCs w:val="24"/>
        </w:rPr>
        <w:t>teisėtu būdu</w:t>
      </w:r>
      <w:r>
        <w:rPr>
          <w:spacing w:val="-1"/>
          <w:szCs w:val="24"/>
        </w:rPr>
        <w:t xml:space="preserve"> </w:t>
      </w:r>
      <w:r>
        <w:rPr>
          <w:szCs w:val="24"/>
        </w:rPr>
        <w:t>įgytos</w:t>
      </w:r>
      <w:r>
        <w:rPr>
          <w:spacing w:val="1"/>
          <w:szCs w:val="24"/>
        </w:rPr>
        <w:t xml:space="preserve"> </w:t>
      </w:r>
      <w:r>
        <w:rPr>
          <w:spacing w:val="-2"/>
          <w:szCs w:val="24"/>
        </w:rPr>
        <w:t>lėšos.</w:t>
      </w:r>
    </w:p>
    <w:p w14:paraId="18E31DAC" w14:textId="743E9439" w:rsidR="00297E10" w:rsidRDefault="00116E98">
      <w:pPr>
        <w:widowControl w:val="0"/>
        <w:tabs>
          <w:tab w:val="left" w:pos="851"/>
          <w:tab w:val="left" w:pos="993"/>
          <w:tab w:val="left" w:pos="1043"/>
        </w:tabs>
        <w:suppressAutoHyphens/>
        <w:spacing w:line="360" w:lineRule="auto"/>
        <w:ind w:firstLine="709"/>
        <w:jc w:val="both"/>
        <w:textAlignment w:val="baseline"/>
      </w:pPr>
      <w:r>
        <w:t>99.</w:t>
      </w:r>
      <w:r>
        <w:tab/>
      </w:r>
      <w:r>
        <w:rPr>
          <w:szCs w:val="24"/>
        </w:rPr>
        <w:t xml:space="preserve"> Lėšos</w:t>
      </w:r>
      <w:r>
        <w:rPr>
          <w:spacing w:val="-2"/>
          <w:szCs w:val="24"/>
        </w:rPr>
        <w:t xml:space="preserve"> </w:t>
      </w:r>
      <w:r>
        <w:rPr>
          <w:szCs w:val="24"/>
        </w:rPr>
        <w:t>naudojamos teisės</w:t>
      </w:r>
      <w:r>
        <w:rPr>
          <w:spacing w:val="-3"/>
          <w:szCs w:val="24"/>
        </w:rPr>
        <w:t xml:space="preserve"> </w:t>
      </w:r>
      <w:r>
        <w:rPr>
          <w:szCs w:val="24"/>
        </w:rPr>
        <w:t>aktų nustatyta</w:t>
      </w:r>
      <w:r>
        <w:rPr>
          <w:spacing w:val="1"/>
          <w:szCs w:val="24"/>
        </w:rPr>
        <w:t xml:space="preserve"> </w:t>
      </w:r>
      <w:r>
        <w:rPr>
          <w:spacing w:val="-2"/>
          <w:szCs w:val="24"/>
        </w:rPr>
        <w:t>tvarka.</w:t>
      </w:r>
    </w:p>
    <w:p w14:paraId="5BF61D09" w14:textId="426D400A" w:rsidR="00297E10" w:rsidRDefault="00116E98">
      <w:pPr>
        <w:widowControl w:val="0"/>
        <w:tabs>
          <w:tab w:val="left" w:pos="851"/>
          <w:tab w:val="left" w:pos="993"/>
          <w:tab w:val="left" w:pos="1097"/>
        </w:tabs>
        <w:suppressAutoHyphens/>
        <w:spacing w:line="360" w:lineRule="auto"/>
        <w:ind w:right="107" w:firstLine="709"/>
        <w:jc w:val="both"/>
        <w:textAlignment w:val="baseline"/>
      </w:pPr>
      <w:r>
        <w:t>100.</w:t>
      </w:r>
      <w:r>
        <w:tab/>
      </w:r>
      <w:r>
        <w:rPr>
          <w:szCs w:val="24"/>
          <w:lang w:eastAsia="lt-LT"/>
        </w:rPr>
        <w:t xml:space="preserve"> Progimnazijos</w:t>
      </w:r>
      <w:r>
        <w:rPr>
          <w:szCs w:val="24"/>
        </w:rPr>
        <w:t xml:space="preserve"> buhalterinę (finansinę) apskaitą ir finansinę atskaitomybę tvarko Vilniaus miesto savivaldybės biudžetinė įstaiga „Skaitlis“ teisės aktų nustatyta tvarka.</w:t>
      </w:r>
    </w:p>
    <w:p w14:paraId="0BC4BC0A" w14:textId="1EB28A38" w:rsidR="00297E10" w:rsidRDefault="00116E98">
      <w:pPr>
        <w:widowControl w:val="0"/>
        <w:tabs>
          <w:tab w:val="left" w:pos="851"/>
          <w:tab w:val="left" w:pos="993"/>
          <w:tab w:val="left" w:pos="1068"/>
        </w:tabs>
        <w:suppressAutoHyphens/>
        <w:spacing w:line="360" w:lineRule="auto"/>
        <w:ind w:right="101" w:firstLine="709"/>
        <w:jc w:val="both"/>
        <w:textAlignment w:val="baseline"/>
      </w:pPr>
      <w:r>
        <w:t>101.</w:t>
      </w:r>
      <w:r>
        <w:tab/>
      </w:r>
      <w:r>
        <w:rPr>
          <w:szCs w:val="24"/>
          <w:lang w:eastAsia="lt-LT"/>
        </w:rPr>
        <w:t>Progimnazijos</w:t>
      </w:r>
      <w:r>
        <w:rPr>
          <w:szCs w:val="24"/>
        </w:rPr>
        <w:t xml:space="preserve"> finansinės veiklos kontrolę vykdo Lietuvos Respublikos valstybės kontrolės įgaliotos institucijos ir savininkas. </w:t>
      </w:r>
      <w:r>
        <w:rPr>
          <w:szCs w:val="24"/>
          <w:lang w:eastAsia="lt-LT"/>
        </w:rPr>
        <w:t>Progimnazijos</w:t>
      </w:r>
      <w:r>
        <w:rPr>
          <w:szCs w:val="24"/>
        </w:rPr>
        <w:t xml:space="preserve"> valstybinį auditą atlieka Lietuvos Respublikos valstybės</w:t>
      </w:r>
      <w:r>
        <w:rPr>
          <w:spacing w:val="-5"/>
          <w:szCs w:val="24"/>
        </w:rPr>
        <w:t xml:space="preserve"> </w:t>
      </w:r>
      <w:r>
        <w:rPr>
          <w:szCs w:val="24"/>
        </w:rPr>
        <w:t>kontrolė.</w:t>
      </w:r>
      <w:r>
        <w:rPr>
          <w:spacing w:val="-5"/>
          <w:szCs w:val="24"/>
        </w:rPr>
        <w:t xml:space="preserve"> </w:t>
      </w:r>
      <w:r>
        <w:rPr>
          <w:szCs w:val="24"/>
          <w:lang w:eastAsia="lt-LT"/>
        </w:rPr>
        <w:t>Progimnazijos</w:t>
      </w:r>
      <w:r>
        <w:rPr>
          <w:szCs w:val="24"/>
          <w:shd w:val="clear" w:color="auto" w:fill="FFFFFF"/>
          <w:lang w:eastAsia="en-GB"/>
        </w:rPr>
        <w:t xml:space="preserve"> </w:t>
      </w:r>
      <w:r>
        <w:rPr>
          <w:szCs w:val="24"/>
        </w:rPr>
        <w:t>išorės finansinį, atitikties ir veiklos</w:t>
      </w:r>
      <w:r>
        <w:rPr>
          <w:spacing w:val="-5"/>
          <w:szCs w:val="24"/>
        </w:rPr>
        <w:t xml:space="preserve"> </w:t>
      </w:r>
      <w:r>
        <w:rPr>
          <w:szCs w:val="24"/>
        </w:rPr>
        <w:t>auditą</w:t>
      </w:r>
      <w:r>
        <w:rPr>
          <w:spacing w:val="-5"/>
          <w:szCs w:val="24"/>
        </w:rPr>
        <w:t xml:space="preserve"> </w:t>
      </w:r>
      <w:r>
        <w:rPr>
          <w:szCs w:val="24"/>
        </w:rPr>
        <w:t>atlieka</w:t>
      </w:r>
      <w:r>
        <w:rPr>
          <w:spacing w:val="-7"/>
          <w:szCs w:val="24"/>
        </w:rPr>
        <w:t xml:space="preserve"> </w:t>
      </w:r>
      <w:r>
        <w:rPr>
          <w:szCs w:val="24"/>
        </w:rPr>
        <w:t>Vilniaus</w:t>
      </w:r>
      <w:r>
        <w:rPr>
          <w:spacing w:val="-5"/>
          <w:szCs w:val="24"/>
        </w:rPr>
        <w:t xml:space="preserve"> </w:t>
      </w:r>
      <w:r>
        <w:rPr>
          <w:szCs w:val="24"/>
        </w:rPr>
        <w:t>miesto</w:t>
      </w:r>
      <w:r>
        <w:rPr>
          <w:spacing w:val="-5"/>
          <w:szCs w:val="24"/>
        </w:rPr>
        <w:t xml:space="preserve"> </w:t>
      </w:r>
      <w:r>
        <w:rPr>
          <w:szCs w:val="24"/>
        </w:rPr>
        <w:t xml:space="preserve">savivaldybės  kontrolės ir audito tarnyba. </w:t>
      </w:r>
      <w:r>
        <w:rPr>
          <w:szCs w:val="24"/>
          <w:lang w:eastAsia="lt-LT"/>
        </w:rPr>
        <w:t>Progimnazijos</w:t>
      </w:r>
      <w:r>
        <w:rPr>
          <w:szCs w:val="24"/>
        </w:rPr>
        <w:t xml:space="preserve"> vidaus auditas atliekamas vadovaujantis</w:t>
      </w:r>
      <w:r>
        <w:rPr>
          <w:spacing w:val="-9"/>
          <w:szCs w:val="24"/>
        </w:rPr>
        <w:t xml:space="preserve"> </w:t>
      </w:r>
      <w:r>
        <w:rPr>
          <w:szCs w:val="24"/>
        </w:rPr>
        <w:t>Lietuvos</w:t>
      </w:r>
      <w:r>
        <w:rPr>
          <w:spacing w:val="-9"/>
          <w:szCs w:val="24"/>
        </w:rPr>
        <w:t xml:space="preserve"> </w:t>
      </w:r>
      <w:r>
        <w:rPr>
          <w:szCs w:val="24"/>
        </w:rPr>
        <w:t>Respublikos</w:t>
      </w:r>
      <w:r>
        <w:rPr>
          <w:spacing w:val="-9"/>
          <w:szCs w:val="24"/>
        </w:rPr>
        <w:t xml:space="preserve"> </w:t>
      </w:r>
      <w:r>
        <w:rPr>
          <w:szCs w:val="24"/>
        </w:rPr>
        <w:t>vidaus</w:t>
      </w:r>
      <w:r>
        <w:rPr>
          <w:spacing w:val="-9"/>
          <w:szCs w:val="24"/>
        </w:rPr>
        <w:t xml:space="preserve"> </w:t>
      </w:r>
      <w:r>
        <w:rPr>
          <w:szCs w:val="24"/>
        </w:rPr>
        <w:t>kontrolės</w:t>
      </w:r>
      <w:r>
        <w:rPr>
          <w:spacing w:val="-9"/>
          <w:szCs w:val="24"/>
        </w:rPr>
        <w:t xml:space="preserve"> </w:t>
      </w:r>
      <w:r>
        <w:rPr>
          <w:szCs w:val="24"/>
        </w:rPr>
        <w:t>ir</w:t>
      </w:r>
      <w:r>
        <w:rPr>
          <w:spacing w:val="-9"/>
          <w:szCs w:val="24"/>
        </w:rPr>
        <w:t xml:space="preserve"> </w:t>
      </w:r>
      <w:r>
        <w:rPr>
          <w:szCs w:val="24"/>
        </w:rPr>
        <w:t>vidaus</w:t>
      </w:r>
      <w:r>
        <w:rPr>
          <w:spacing w:val="-9"/>
          <w:szCs w:val="24"/>
        </w:rPr>
        <w:t xml:space="preserve"> </w:t>
      </w:r>
      <w:r>
        <w:rPr>
          <w:szCs w:val="24"/>
        </w:rPr>
        <w:t>audito</w:t>
      </w:r>
      <w:r>
        <w:rPr>
          <w:spacing w:val="-6"/>
          <w:szCs w:val="24"/>
        </w:rPr>
        <w:t xml:space="preserve"> </w:t>
      </w:r>
      <w:r>
        <w:rPr>
          <w:szCs w:val="24"/>
        </w:rPr>
        <w:t>įstatymu</w:t>
      </w:r>
      <w:r>
        <w:rPr>
          <w:spacing w:val="-9"/>
          <w:szCs w:val="24"/>
        </w:rPr>
        <w:t xml:space="preserve"> </w:t>
      </w:r>
      <w:r>
        <w:rPr>
          <w:szCs w:val="24"/>
        </w:rPr>
        <w:t>ir</w:t>
      </w:r>
      <w:r>
        <w:rPr>
          <w:spacing w:val="-9"/>
          <w:szCs w:val="24"/>
        </w:rPr>
        <w:t xml:space="preserve"> </w:t>
      </w:r>
      <w:r>
        <w:rPr>
          <w:szCs w:val="24"/>
        </w:rPr>
        <w:t>kitais</w:t>
      </w:r>
      <w:r>
        <w:rPr>
          <w:spacing w:val="-10"/>
          <w:szCs w:val="24"/>
        </w:rPr>
        <w:t xml:space="preserve"> </w:t>
      </w:r>
      <w:r>
        <w:rPr>
          <w:szCs w:val="24"/>
        </w:rPr>
        <w:t>teisės</w:t>
      </w:r>
      <w:r>
        <w:rPr>
          <w:spacing w:val="-9"/>
          <w:szCs w:val="24"/>
        </w:rPr>
        <w:t xml:space="preserve"> </w:t>
      </w:r>
      <w:r>
        <w:rPr>
          <w:spacing w:val="-2"/>
          <w:szCs w:val="24"/>
        </w:rPr>
        <w:t>aktais.</w:t>
      </w:r>
      <w:r>
        <w:rPr>
          <w:szCs w:val="24"/>
          <w:lang w:eastAsia="lt-LT"/>
        </w:rPr>
        <w:t xml:space="preserve"> </w:t>
      </w:r>
    </w:p>
    <w:p w14:paraId="156E6FFA" w14:textId="0AA95F1D" w:rsidR="00297E10" w:rsidRDefault="00116E98">
      <w:pPr>
        <w:widowControl w:val="0"/>
        <w:tabs>
          <w:tab w:val="left" w:pos="851"/>
          <w:tab w:val="left" w:pos="993"/>
          <w:tab w:val="left" w:pos="1068"/>
        </w:tabs>
        <w:suppressAutoHyphens/>
        <w:spacing w:line="360" w:lineRule="auto"/>
        <w:ind w:right="101" w:firstLine="709"/>
        <w:jc w:val="both"/>
        <w:textAlignment w:val="baseline"/>
      </w:pPr>
      <w:r>
        <w:t>102.</w:t>
      </w:r>
      <w:r>
        <w:tab/>
      </w:r>
      <w:r>
        <w:rPr>
          <w:szCs w:val="24"/>
          <w:lang w:eastAsia="lt-LT"/>
        </w:rPr>
        <w:t>Progimnazijos</w:t>
      </w:r>
      <w:r>
        <w:rPr>
          <w:szCs w:val="24"/>
        </w:rPr>
        <w:t xml:space="preserve"> veiklą prižiūri Vilniaus miesto savivaldybės vykdomoji institucija, teisės aktų nustatyta tvarka, prireikus pasitelkdama išorinius vertintojus.</w:t>
      </w:r>
    </w:p>
    <w:p w14:paraId="48CA80F8" w14:textId="77777777" w:rsidR="00297E10" w:rsidRDefault="00297E10">
      <w:pPr>
        <w:widowControl w:val="0"/>
        <w:tabs>
          <w:tab w:val="left" w:pos="851"/>
          <w:tab w:val="left" w:pos="993"/>
          <w:tab w:val="left" w:pos="1070"/>
        </w:tabs>
        <w:spacing w:line="360" w:lineRule="auto"/>
        <w:ind w:left="709" w:right="101"/>
        <w:jc w:val="both"/>
      </w:pPr>
    </w:p>
    <w:p w14:paraId="1BC277F2" w14:textId="345F7143" w:rsidR="00297E10" w:rsidRDefault="00116E98">
      <w:pPr>
        <w:ind w:right="119"/>
        <w:jc w:val="center"/>
      </w:pPr>
      <w:r>
        <w:rPr>
          <w:b/>
          <w:szCs w:val="24"/>
          <w:lang w:eastAsia="lt-LT"/>
        </w:rPr>
        <w:t xml:space="preserve">VIII </w:t>
      </w:r>
      <w:r>
        <w:rPr>
          <w:b/>
          <w:bCs/>
          <w:szCs w:val="24"/>
          <w:lang w:eastAsia="lt-LT"/>
        </w:rPr>
        <w:t>SKYRIUS</w:t>
      </w:r>
    </w:p>
    <w:p w14:paraId="0E804E31" w14:textId="77777777" w:rsidR="00297E10" w:rsidRDefault="00116E98">
      <w:pPr>
        <w:tabs>
          <w:tab w:val="left" w:pos="567"/>
        </w:tabs>
        <w:jc w:val="center"/>
      </w:pPr>
      <w:r>
        <w:rPr>
          <w:b/>
          <w:bCs/>
          <w:szCs w:val="24"/>
          <w:lang w:eastAsia="lt-LT"/>
        </w:rPr>
        <w:t>BAIGIAMOSIOS NUOSTATOS</w:t>
      </w:r>
    </w:p>
    <w:p w14:paraId="6B446805" w14:textId="77777777" w:rsidR="00297E10" w:rsidRDefault="00297E10">
      <w:pPr>
        <w:widowControl w:val="0"/>
        <w:tabs>
          <w:tab w:val="left" w:pos="709"/>
          <w:tab w:val="left" w:pos="1080"/>
        </w:tabs>
        <w:ind w:left="567" w:right="101"/>
        <w:jc w:val="both"/>
        <w:rPr>
          <w:szCs w:val="24"/>
        </w:rPr>
      </w:pPr>
    </w:p>
    <w:p w14:paraId="3A5766D3" w14:textId="77777777" w:rsidR="00297E10" w:rsidRDefault="00116E98">
      <w:pPr>
        <w:widowControl w:val="0"/>
        <w:tabs>
          <w:tab w:val="left" w:pos="709"/>
          <w:tab w:val="left" w:pos="1080"/>
        </w:tabs>
        <w:spacing w:line="360" w:lineRule="auto"/>
        <w:ind w:right="101" w:firstLine="720"/>
        <w:jc w:val="both"/>
      </w:pPr>
      <w:r>
        <w:rPr>
          <w:szCs w:val="24"/>
          <w:lang w:eastAsia="en-GB"/>
        </w:rPr>
        <w:t xml:space="preserve">103. </w:t>
      </w:r>
      <w:r>
        <w:rPr>
          <w:szCs w:val="24"/>
        </w:rPr>
        <w:t xml:space="preserve">Pranešimai, kuriuos pagal Nuostatus ar Lietuvos Respublikos teisės aktus reikia paskelbti viešai, skelbiami </w:t>
      </w:r>
      <w:r>
        <w:rPr>
          <w:szCs w:val="24"/>
          <w:lang w:eastAsia="lt-LT"/>
        </w:rPr>
        <w:t>Progimnazijos</w:t>
      </w:r>
      <w:r>
        <w:rPr>
          <w:szCs w:val="24"/>
        </w:rPr>
        <w:t xml:space="preserve"> interneto svetainėje </w:t>
      </w:r>
      <w:r>
        <w:rPr>
          <w:iCs/>
          <w:szCs w:val="24"/>
        </w:rPr>
        <w:t>www.naujininkumokykla.lt,</w:t>
      </w:r>
      <w:r>
        <w:rPr>
          <w:spacing w:val="40"/>
          <w:szCs w:val="24"/>
        </w:rPr>
        <w:t xml:space="preserve"> </w:t>
      </w:r>
      <w:r>
        <w:rPr>
          <w:szCs w:val="24"/>
        </w:rPr>
        <w:t>prireikus teisės aktų nustatyta tvarka įstaigos savininko teises ir pareigas įgyvendinančios institucijos interneto svetainėje.</w:t>
      </w:r>
    </w:p>
    <w:p w14:paraId="461092C8" w14:textId="77777777" w:rsidR="00297E10" w:rsidRDefault="00116E98">
      <w:pPr>
        <w:tabs>
          <w:tab w:val="left" w:pos="1134"/>
        </w:tabs>
        <w:spacing w:line="360" w:lineRule="auto"/>
        <w:ind w:firstLine="720"/>
        <w:jc w:val="both"/>
      </w:pPr>
      <w:r>
        <w:rPr>
          <w:szCs w:val="24"/>
          <w:lang w:eastAsia="en-GB"/>
        </w:rPr>
        <w:t xml:space="preserve">104. </w:t>
      </w:r>
      <w:r>
        <w:rPr>
          <w:szCs w:val="24"/>
          <w:lang w:eastAsia="lt-LT"/>
        </w:rPr>
        <w:t xml:space="preserve">Pranešimai, kuriuos remiantis Lietuvos Respublikos teisės aktais ar Nuostatais reikia paskelbti viešai, skelbiami valstybės įmonės </w:t>
      </w:r>
      <w:r>
        <w:rPr>
          <w:szCs w:val="24"/>
          <w:shd w:val="clear" w:color="auto" w:fill="FFFFFF"/>
          <w:lang w:eastAsia="lt-LT"/>
        </w:rPr>
        <w:t>Registrų centro elektroniniame leidinyje „Juridinių asmenų vieši pranešimai“.</w:t>
      </w:r>
    </w:p>
    <w:p w14:paraId="04DBCC3D" w14:textId="77777777" w:rsidR="00297E10" w:rsidRDefault="00116E98">
      <w:pPr>
        <w:tabs>
          <w:tab w:val="left" w:pos="1134"/>
        </w:tabs>
        <w:spacing w:line="360" w:lineRule="auto"/>
        <w:ind w:firstLine="720"/>
        <w:jc w:val="both"/>
      </w:pPr>
      <w:r>
        <w:rPr>
          <w:szCs w:val="24"/>
          <w:lang w:eastAsia="en-GB"/>
        </w:rPr>
        <w:t>105.</w:t>
      </w:r>
      <w:r>
        <w:rPr>
          <w:szCs w:val="24"/>
          <w:lang w:eastAsia="lt-LT"/>
        </w:rPr>
        <w:t xml:space="preserve"> N</w:t>
      </w:r>
      <w:r>
        <w:rPr>
          <w:szCs w:val="24"/>
        </w:rPr>
        <w:t xml:space="preserve">uostatus tvirtina </w:t>
      </w:r>
      <w:r>
        <w:rPr>
          <w:szCs w:val="24"/>
          <w:lang w:eastAsia="lt-LT"/>
        </w:rPr>
        <w:t>Progimnazijos</w:t>
      </w:r>
      <w:r>
        <w:rPr>
          <w:szCs w:val="24"/>
        </w:rPr>
        <w:t xml:space="preserve"> savininko teises ir pareigas įgyvendinančioji institucija. </w:t>
      </w:r>
      <w:r>
        <w:rPr>
          <w:szCs w:val="24"/>
          <w:lang w:eastAsia="lt-LT"/>
        </w:rPr>
        <w:t>Progimnazijos</w:t>
      </w:r>
      <w:r>
        <w:rPr>
          <w:szCs w:val="24"/>
        </w:rPr>
        <w:t xml:space="preserve"> Nuostatų papildymai ir (ar) pakeitimai derinami su </w:t>
      </w:r>
      <w:r>
        <w:rPr>
          <w:szCs w:val="24"/>
          <w:lang w:eastAsia="lt-LT"/>
        </w:rPr>
        <w:t>Progimnazijos taryba.</w:t>
      </w:r>
    </w:p>
    <w:p w14:paraId="7F3701DE" w14:textId="77777777" w:rsidR="00297E10" w:rsidRDefault="00116E98">
      <w:pPr>
        <w:tabs>
          <w:tab w:val="left" w:pos="1134"/>
        </w:tabs>
        <w:spacing w:line="360" w:lineRule="auto"/>
        <w:ind w:firstLine="720"/>
        <w:jc w:val="both"/>
      </w:pPr>
      <w:r>
        <w:rPr>
          <w:szCs w:val="24"/>
          <w:lang w:eastAsia="lt-LT"/>
        </w:rPr>
        <w:lastRenderedPageBreak/>
        <w:t xml:space="preserve">106. </w:t>
      </w:r>
      <w:r>
        <w:rPr>
          <w:spacing w:val="-1"/>
          <w:szCs w:val="24"/>
        </w:rPr>
        <w:t>N</w:t>
      </w:r>
      <w:r>
        <w:rPr>
          <w:szCs w:val="24"/>
        </w:rPr>
        <w:t>uostatų</w:t>
      </w:r>
      <w:r>
        <w:rPr>
          <w:spacing w:val="-3"/>
          <w:szCs w:val="24"/>
        </w:rPr>
        <w:t xml:space="preserve"> </w:t>
      </w:r>
      <w:r>
        <w:rPr>
          <w:szCs w:val="24"/>
        </w:rPr>
        <w:t>pildymo ar</w:t>
      </w:r>
      <w:r>
        <w:rPr>
          <w:spacing w:val="-4"/>
          <w:szCs w:val="24"/>
        </w:rPr>
        <w:t xml:space="preserve"> </w:t>
      </w:r>
      <w:r>
        <w:rPr>
          <w:szCs w:val="24"/>
        </w:rPr>
        <w:t>keitimo</w:t>
      </w:r>
      <w:r>
        <w:rPr>
          <w:spacing w:val="-1"/>
          <w:szCs w:val="24"/>
        </w:rPr>
        <w:t xml:space="preserve"> </w:t>
      </w:r>
      <w:r>
        <w:rPr>
          <w:szCs w:val="24"/>
        </w:rPr>
        <w:t>iniciatyvos</w:t>
      </w:r>
      <w:r>
        <w:rPr>
          <w:spacing w:val="-1"/>
          <w:szCs w:val="24"/>
        </w:rPr>
        <w:t xml:space="preserve"> </w:t>
      </w:r>
      <w:r>
        <w:rPr>
          <w:szCs w:val="24"/>
        </w:rPr>
        <w:t>teisę turi</w:t>
      </w:r>
      <w:r>
        <w:rPr>
          <w:spacing w:val="-3"/>
          <w:szCs w:val="24"/>
        </w:rPr>
        <w:t xml:space="preserve"> </w:t>
      </w:r>
      <w:r>
        <w:rPr>
          <w:szCs w:val="24"/>
          <w:lang w:eastAsia="lt-LT"/>
        </w:rPr>
        <w:t>Progimnazijos</w:t>
      </w:r>
      <w:r>
        <w:rPr>
          <w:spacing w:val="-6"/>
          <w:szCs w:val="24"/>
        </w:rPr>
        <w:t xml:space="preserve"> </w:t>
      </w:r>
      <w:r>
        <w:rPr>
          <w:szCs w:val="24"/>
        </w:rPr>
        <w:t>savininko</w:t>
      </w:r>
      <w:r>
        <w:rPr>
          <w:spacing w:val="-1"/>
          <w:szCs w:val="24"/>
        </w:rPr>
        <w:t xml:space="preserve"> </w:t>
      </w:r>
      <w:r>
        <w:rPr>
          <w:szCs w:val="24"/>
        </w:rPr>
        <w:t>teises</w:t>
      </w:r>
      <w:r>
        <w:rPr>
          <w:spacing w:val="-1"/>
          <w:szCs w:val="24"/>
        </w:rPr>
        <w:t xml:space="preserve"> </w:t>
      </w:r>
      <w:r>
        <w:rPr>
          <w:szCs w:val="24"/>
        </w:rPr>
        <w:t xml:space="preserve">ir pareigas įgyvendinanti institucija, </w:t>
      </w:r>
      <w:r>
        <w:rPr>
          <w:szCs w:val="24"/>
          <w:lang w:eastAsia="lt-LT"/>
        </w:rPr>
        <w:t>Progimnazijos</w:t>
      </w:r>
      <w:r>
        <w:rPr>
          <w:szCs w:val="24"/>
        </w:rPr>
        <w:t xml:space="preserve"> direktorius ir </w:t>
      </w:r>
      <w:r>
        <w:rPr>
          <w:szCs w:val="24"/>
          <w:lang w:eastAsia="lt-LT"/>
        </w:rPr>
        <w:t>Progimnazijos</w:t>
      </w:r>
      <w:r>
        <w:rPr>
          <w:szCs w:val="24"/>
        </w:rPr>
        <w:t xml:space="preserve"> taryba</w:t>
      </w:r>
      <w:r>
        <w:rPr>
          <w:szCs w:val="24"/>
          <w:lang w:eastAsia="lt-LT"/>
        </w:rPr>
        <w:t>.</w:t>
      </w:r>
    </w:p>
    <w:p w14:paraId="7C4FAD50" w14:textId="5030116F" w:rsidR="00297E10" w:rsidRDefault="00116E98">
      <w:pPr>
        <w:widowControl w:val="0"/>
        <w:tabs>
          <w:tab w:val="left" w:pos="709"/>
          <w:tab w:val="left" w:pos="1034"/>
        </w:tabs>
        <w:spacing w:line="360" w:lineRule="auto"/>
        <w:ind w:right="105" w:firstLine="720"/>
        <w:jc w:val="both"/>
      </w:pPr>
      <w:r>
        <w:rPr>
          <w:szCs w:val="24"/>
          <w:lang w:eastAsia="en-GB"/>
        </w:rPr>
        <w:t xml:space="preserve">107. Progimnazija </w:t>
      </w:r>
      <w:r>
        <w:rPr>
          <w:szCs w:val="24"/>
        </w:rPr>
        <w:t>reorganizuojama,</w:t>
      </w:r>
      <w:r>
        <w:rPr>
          <w:spacing w:val="-13"/>
          <w:szCs w:val="24"/>
        </w:rPr>
        <w:t xml:space="preserve"> </w:t>
      </w:r>
      <w:r>
        <w:rPr>
          <w:szCs w:val="24"/>
        </w:rPr>
        <w:t>likviduojama</w:t>
      </w:r>
      <w:r>
        <w:rPr>
          <w:spacing w:val="-14"/>
          <w:szCs w:val="24"/>
        </w:rPr>
        <w:t xml:space="preserve">, </w:t>
      </w:r>
      <w:r>
        <w:rPr>
          <w:szCs w:val="24"/>
        </w:rPr>
        <w:t>pertvarkoma</w:t>
      </w:r>
      <w:r>
        <w:rPr>
          <w:spacing w:val="-11"/>
          <w:szCs w:val="24"/>
        </w:rPr>
        <w:t xml:space="preserve"> ar jos struktūros pertvarka vykdoma </w:t>
      </w:r>
      <w:r>
        <w:rPr>
          <w:szCs w:val="24"/>
        </w:rPr>
        <w:t>Lietuvos</w:t>
      </w:r>
      <w:r>
        <w:rPr>
          <w:spacing w:val="-11"/>
          <w:szCs w:val="24"/>
        </w:rPr>
        <w:t xml:space="preserve"> </w:t>
      </w:r>
      <w:r>
        <w:rPr>
          <w:szCs w:val="24"/>
        </w:rPr>
        <w:t>Respublikos</w:t>
      </w:r>
      <w:r>
        <w:rPr>
          <w:spacing w:val="-11"/>
          <w:szCs w:val="24"/>
        </w:rPr>
        <w:t xml:space="preserve"> </w:t>
      </w:r>
      <w:r>
        <w:rPr>
          <w:szCs w:val="24"/>
        </w:rPr>
        <w:t>teisės</w:t>
      </w:r>
      <w:r>
        <w:rPr>
          <w:spacing w:val="-11"/>
          <w:szCs w:val="24"/>
        </w:rPr>
        <w:t xml:space="preserve"> </w:t>
      </w:r>
      <w:r>
        <w:rPr>
          <w:szCs w:val="24"/>
        </w:rPr>
        <w:t>aktų nustatyta tvarka.</w:t>
      </w:r>
    </w:p>
    <w:p w14:paraId="117A83C1" w14:textId="091DFC3F" w:rsidR="00297E10" w:rsidRDefault="00116E98">
      <w:pPr>
        <w:tabs>
          <w:tab w:val="left" w:pos="1134"/>
        </w:tabs>
        <w:ind w:firstLine="567"/>
        <w:jc w:val="center"/>
        <w:rPr>
          <w:szCs w:val="24"/>
          <w:lang w:eastAsia="lt-LT"/>
        </w:rPr>
      </w:pPr>
      <w:r>
        <w:rPr>
          <w:szCs w:val="24"/>
          <w:lang w:eastAsia="lt-LT"/>
        </w:rPr>
        <w:t>________________________________</w:t>
      </w:r>
    </w:p>
    <w:sectPr w:rsidR="00297E10" w:rsidSect="00116E98">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48439" w14:textId="77777777" w:rsidR="00F4573C" w:rsidRDefault="00F4573C">
      <w:pPr>
        <w:rPr>
          <w:szCs w:val="24"/>
          <w:lang w:val="en-GB"/>
        </w:rPr>
      </w:pPr>
      <w:r>
        <w:rPr>
          <w:szCs w:val="24"/>
          <w:lang w:val="en-GB"/>
        </w:rPr>
        <w:separator/>
      </w:r>
    </w:p>
  </w:endnote>
  <w:endnote w:type="continuationSeparator" w:id="0">
    <w:p w14:paraId="53E11338" w14:textId="77777777" w:rsidR="00F4573C" w:rsidRDefault="00F4573C">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4C1EF" w14:textId="77777777" w:rsidR="00297E10" w:rsidRDefault="00297E10">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6540C" w14:textId="77777777" w:rsidR="00297E10" w:rsidRDefault="00297E10">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8337D" w14:textId="77777777" w:rsidR="00297E10" w:rsidRDefault="00297E10">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63EF7" w14:textId="77777777" w:rsidR="00F4573C" w:rsidRDefault="00F4573C">
      <w:pPr>
        <w:rPr>
          <w:szCs w:val="24"/>
          <w:lang w:val="en-GB"/>
        </w:rPr>
      </w:pPr>
      <w:r>
        <w:rPr>
          <w:szCs w:val="24"/>
          <w:lang w:val="en-GB"/>
        </w:rPr>
        <w:separator/>
      </w:r>
    </w:p>
  </w:footnote>
  <w:footnote w:type="continuationSeparator" w:id="0">
    <w:p w14:paraId="6D7C3E0E" w14:textId="77777777" w:rsidR="00F4573C" w:rsidRDefault="00F4573C">
      <w:pPr>
        <w:rPr>
          <w:szCs w:val="24"/>
          <w:lang w:val="en-GB"/>
        </w:rPr>
      </w:pPr>
      <w:r>
        <w:rPr>
          <w:szCs w:val="24"/>
          <w:lang w:val="en-GB"/>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203E9" w14:textId="77777777" w:rsidR="00297E10" w:rsidRDefault="00297E10">
    <w:pPr>
      <w:tabs>
        <w:tab w:val="center" w:pos="4819"/>
        <w:tab w:val="right" w:pos="9638"/>
      </w:tabs>
      <w:rPr>
        <w:szCs w:val="24"/>
        <w:lang w:val="en-GB"/>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555544"/>
      <w:docPartObj>
        <w:docPartGallery w:val="Page Numbers (Top of Page)"/>
        <w:docPartUnique/>
      </w:docPartObj>
    </w:sdtPr>
    <w:sdtEndPr/>
    <w:sdtContent>
      <w:p w14:paraId="7C961FC5" w14:textId="138070FB" w:rsidR="00116E98" w:rsidRDefault="00116E98">
        <w:pPr>
          <w:pStyle w:val="Header"/>
          <w:jc w:val="center"/>
        </w:pPr>
        <w:r>
          <w:fldChar w:fldCharType="begin"/>
        </w:r>
        <w:r>
          <w:instrText>PAGE   \* MERGEFORMAT</w:instrText>
        </w:r>
        <w:r>
          <w:fldChar w:fldCharType="separate"/>
        </w:r>
        <w:r w:rsidR="00BB255A">
          <w:rPr>
            <w:noProof/>
          </w:rPr>
          <w:t>21</w:t>
        </w:r>
        <w:r>
          <w:fldChar w:fldCharType="end"/>
        </w:r>
      </w:p>
    </w:sdtContent>
  </w:sdt>
  <w:p w14:paraId="0482AB45" w14:textId="77777777" w:rsidR="00297E10" w:rsidRPr="00116E98" w:rsidRDefault="00297E10" w:rsidP="00116E9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2AB46" w14:textId="6582C479" w:rsidR="00297E10" w:rsidRDefault="00297E10">
    <w:pPr>
      <w:tabs>
        <w:tab w:val="center" w:pos="4986"/>
        <w:tab w:val="right" w:pos="9972"/>
      </w:tabs>
      <w:textAlignment w:val="baseline"/>
      <w:rPr>
        <w:rFonts w:ascii="Aptos" w:eastAsia="Aptos" w:hAnsi="Aptos"/>
        <w:kern w:val="3"/>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260"/>
    <w:rsid w:val="00116E98"/>
    <w:rsid w:val="00297E10"/>
    <w:rsid w:val="00615260"/>
    <w:rsid w:val="00BB255A"/>
    <w:rsid w:val="00F457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AB2A"/>
  <w15:docId w15:val="{342BBB6D-491B-4935-AD32-F38D46737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6E98"/>
    <w:pPr>
      <w:tabs>
        <w:tab w:val="center" w:pos="4819"/>
        <w:tab w:val="right" w:pos="9638"/>
      </w:tabs>
    </w:pPr>
  </w:style>
  <w:style w:type="character" w:customStyle="1" w:styleId="HeaderChar">
    <w:name w:val="Header Char"/>
    <w:basedOn w:val="DefaultParagraphFont"/>
    <w:link w:val="Header"/>
    <w:uiPriority w:val="99"/>
    <w:rsid w:val="00116E98"/>
  </w:style>
  <w:style w:type="character" w:styleId="PlaceholderText">
    <w:name w:val="Placeholder Text"/>
    <w:basedOn w:val="DefaultParagraphFont"/>
    <w:rsid w:val="00116E98"/>
    <w:rPr>
      <w:color w:val="808080"/>
    </w:rPr>
  </w:style>
  <w:style w:type="paragraph" w:styleId="BalloonText">
    <w:name w:val="Balloon Text"/>
    <w:basedOn w:val="Normal"/>
    <w:link w:val="BalloonTextChar"/>
    <w:semiHidden/>
    <w:unhideWhenUsed/>
    <w:rsid w:val="00BB255A"/>
    <w:rPr>
      <w:rFonts w:ascii="Segoe UI" w:hAnsi="Segoe UI" w:cs="Segoe UI"/>
      <w:sz w:val="18"/>
      <w:szCs w:val="18"/>
    </w:rPr>
  </w:style>
  <w:style w:type="character" w:customStyle="1" w:styleId="BalloonTextChar">
    <w:name w:val="Balloon Text Char"/>
    <w:basedOn w:val="DefaultParagraphFont"/>
    <w:link w:val="BalloonText"/>
    <w:semiHidden/>
    <w:rsid w:val="00BB25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C5E"/>
    <w:rsid w:val="001E0C5E"/>
    <w:rsid w:val="00656667"/>
    <w:rsid w:val="00AA4B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E0C5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8303</Words>
  <Characters>47328</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SINTAGMA</Company>
  <LinksUpToDate>false</LinksUpToDate>
  <CharactersWithSpaces>55520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Jelena Markeviciene</cp:lastModifiedBy>
  <cp:revision>2</cp:revision>
  <cp:lastPrinted>2025-12-11T07:37:00Z</cp:lastPrinted>
  <dcterms:created xsi:type="dcterms:W3CDTF">2025-12-11T07:38:00Z</dcterms:created>
  <dcterms:modified xsi:type="dcterms:W3CDTF">2025-12-11T07:38:00Z</dcterms:modified>
</cp:coreProperties>
</file>